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Grid"/>
        <w:tblW w:w="10530" w:type="dxa"/>
        <w:tblInd w:w="-54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0"/>
        <w:gridCol w:w="6030"/>
      </w:tblGrid>
      <w:tr w:rsidR="008E1135" w14:paraId="5E0B87AD" w14:textId="77777777" w:rsidTr="008E1135">
        <w:tc>
          <w:tcPr>
            <w:tcW w:w="4500" w:type="dxa"/>
          </w:tcPr>
          <w:p w14:paraId="0873BC35" w14:textId="77777777" w:rsidR="008E1135" w:rsidRPr="008E1135" w:rsidRDefault="008E1135">
            <w:pPr>
              <w:spacing w:line="240" w:lineRule="auto"/>
              <w:jc w:val="center"/>
              <w:rPr>
                <w:rFonts w:cs="Times New Roman"/>
                <w:bCs/>
                <w:color w:val="000000" w:themeColor="text1"/>
                <w:sz w:val="26"/>
                <w:szCs w:val="26"/>
              </w:rPr>
            </w:pPr>
            <w:r w:rsidRPr="008E1135">
              <w:rPr>
                <w:rFonts w:cs="Times New Roman"/>
                <w:bCs/>
                <w:color w:val="000000" w:themeColor="text1"/>
                <w:sz w:val="26"/>
                <w:szCs w:val="26"/>
              </w:rPr>
              <w:t>SỞ Y TẾ NINH BÌNH</w:t>
            </w:r>
          </w:p>
          <w:p w14:paraId="5B07F274" w14:textId="77777777" w:rsidR="008E1135" w:rsidRPr="008E1135" w:rsidRDefault="008E1135">
            <w:pPr>
              <w:spacing w:line="240" w:lineRule="auto"/>
              <w:jc w:val="center"/>
              <w:rPr>
                <w:rFonts w:cs="Times New Roman"/>
                <w:b/>
                <w:bCs/>
                <w:sz w:val="26"/>
                <w:szCs w:val="26"/>
              </w:rPr>
            </w:pPr>
            <w:r w:rsidRPr="008E1135">
              <w:rPr>
                <w:rFonts w:cs="Times New Roman"/>
                <w:b/>
                <w:bCs/>
                <w:sz w:val="26"/>
                <w:szCs w:val="26"/>
              </w:rPr>
              <w:t>BỆNH VIỆN ĐA KHOA GIA VIỄN</w:t>
            </w:r>
          </w:p>
          <w:p w14:paraId="5AED24A1" w14:textId="6FC0E356" w:rsidR="008E1135" w:rsidRPr="008E1135" w:rsidRDefault="008E1135">
            <w:pPr>
              <w:tabs>
                <w:tab w:val="left" w:pos="1260"/>
              </w:tabs>
              <w:spacing w:line="240" w:lineRule="auto"/>
              <w:rPr>
                <w:rFonts w:cs="Times New Roman"/>
                <w:b/>
                <w:bCs/>
                <w:sz w:val="26"/>
                <w:szCs w:val="26"/>
              </w:rPr>
            </w:pPr>
            <w:r w:rsidRPr="008E1135">
              <w:rPr>
                <w:rFonts w:cs="Times New Roman"/>
                <w:noProof/>
                <w:kern w:val="2"/>
                <w14:ligatures w14:val="standardContextual"/>
              </w:rPr>
              <mc:AlternateContent>
                <mc:Choice Requires="wps">
                  <w:drawing>
                    <wp:anchor distT="0" distB="0" distL="114300" distR="114300" simplePos="0" relativeHeight="251659264" behindDoc="0" locked="0" layoutInCell="1" allowOverlap="1" wp14:anchorId="3C9F2AEA" wp14:editId="2A85F2D0">
                      <wp:simplePos x="0" y="0"/>
                      <wp:positionH relativeFrom="column">
                        <wp:posOffset>748665</wp:posOffset>
                      </wp:positionH>
                      <wp:positionV relativeFrom="paragraph">
                        <wp:posOffset>34290</wp:posOffset>
                      </wp:positionV>
                      <wp:extent cx="1004570" cy="635"/>
                      <wp:effectExtent l="0" t="0" r="24130" b="37465"/>
                      <wp:wrapNone/>
                      <wp:docPr id="320682296" name="Straight Connector 2"/>
                      <wp:cNvGraphicFramePr/>
                      <a:graphic xmlns:a="http://schemas.openxmlformats.org/drawingml/2006/main">
                        <a:graphicData uri="http://schemas.microsoft.com/office/word/2010/wordprocessingShape">
                          <wps:wsp>
                            <wps:cNvCnPr/>
                            <wps:spPr>
                              <a:xfrm>
                                <a:off x="0" y="0"/>
                                <a:ext cx="100393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2822B43" id="Straight Connector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8.95pt,2.7pt" to="138.05pt,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" strokecolor="#156082 [3204]" strokeweight=".5pt">
                      <v:stroke joinstyle="miter"/>
                    </v:line>
                  </w:pict>
                </mc:Fallback>
              </mc:AlternateContent>
            </w:r>
            <w:r w:rsidRPr="008E1135">
              <w:rPr>
                <w:rFonts w:cs="Times New Roman"/>
                <w:b/>
                <w:bCs/>
                <w:sz w:val="26"/>
                <w:szCs w:val="26"/>
              </w:rPr>
              <w:tab/>
            </w:r>
          </w:p>
          <w:p w14:paraId="13C928FA" w14:textId="0D3E2CE5" w:rsidR="008E1135" w:rsidRPr="008E1135" w:rsidRDefault="008E1135" w:rsidP="008E1135">
            <w:pPr>
              <w:spacing w:line="240" w:lineRule="auto"/>
              <w:jc w:val="center"/>
              <w:rPr>
                <w:rFonts w:cs="Times New Roman"/>
                <w:bCs/>
                <w:sz w:val="26"/>
                <w:szCs w:val="26"/>
              </w:rPr>
            </w:pPr>
            <w:r w:rsidRPr="008E1135">
              <w:rPr>
                <w:rFonts w:cs="Times New Roman"/>
                <w:bCs/>
                <w:sz w:val="26"/>
                <w:szCs w:val="26"/>
              </w:rPr>
              <w:t>Số:     /TM – BVGV</w:t>
            </w:r>
          </w:p>
        </w:tc>
        <w:tc>
          <w:tcPr>
            <w:tcW w:w="6030" w:type="dxa"/>
            <w:hideMark/>
          </w:tcPr>
          <w:p w14:paraId="2735BE10" w14:textId="77777777" w:rsidR="008E1135" w:rsidRPr="008E1135" w:rsidRDefault="008E1135">
            <w:pPr>
              <w:spacing w:line="240" w:lineRule="auto"/>
              <w:jc w:val="center"/>
              <w:rPr>
                <w:rFonts w:cs="Times New Roman"/>
                <w:b/>
                <w:bCs/>
                <w:sz w:val="26"/>
                <w:szCs w:val="26"/>
                <w:lang w:val="vi-VN"/>
              </w:rPr>
            </w:pPr>
            <w:r w:rsidRPr="008E1135">
              <w:rPr>
                <w:rFonts w:cs="Times New Roman"/>
                <w:b/>
                <w:bCs/>
                <w:sz w:val="26"/>
                <w:szCs w:val="26"/>
                <w:lang w:val="vi-VN"/>
              </w:rPr>
              <w:t>CỘNG HÒA XÃ HỘI CHỦ NGHĨA VIỆT NAM</w:t>
            </w:r>
          </w:p>
          <w:p w14:paraId="53C92AFA" w14:textId="77777777" w:rsidR="008E1135" w:rsidRPr="008E1135" w:rsidRDefault="008E1135">
            <w:pPr>
              <w:spacing w:line="240" w:lineRule="auto"/>
              <w:jc w:val="center"/>
              <w:rPr>
                <w:rFonts w:cs="Times New Roman"/>
                <w:b/>
                <w:bCs/>
                <w:sz w:val="26"/>
                <w:szCs w:val="26"/>
              </w:rPr>
            </w:pPr>
            <w:r w:rsidRPr="008E1135">
              <w:rPr>
                <w:rFonts w:cs="Times New Roman"/>
                <w:b/>
                <w:bCs/>
                <w:sz w:val="26"/>
                <w:szCs w:val="26"/>
              </w:rPr>
              <w:t>Độc lập - Tự do – Hạnh phúc</w:t>
            </w:r>
          </w:p>
          <w:p w14:paraId="67829761" w14:textId="5DD0BE5B" w:rsidR="008E1135" w:rsidRPr="008E1135" w:rsidRDefault="008E1135">
            <w:pPr>
              <w:spacing w:line="240" w:lineRule="auto"/>
              <w:jc w:val="right"/>
              <w:rPr>
                <w:rFonts w:cs="Times New Roman"/>
                <w:bCs/>
                <w:i/>
                <w:sz w:val="26"/>
                <w:szCs w:val="26"/>
              </w:rPr>
            </w:pPr>
            <w:r w:rsidRPr="008E1135">
              <w:rPr>
                <w:rFonts w:cs="Times New Roman"/>
                <w:noProof/>
                <w:kern w:val="2"/>
                <w14:ligatures w14:val="standardContextual"/>
              </w:rPr>
              <mc:AlternateContent>
                <mc:Choice Requires="wps">
                  <w:drawing>
                    <wp:anchor distT="0" distB="0" distL="114300" distR="114300" simplePos="0" relativeHeight="251660288" behindDoc="0" locked="0" layoutInCell="1" allowOverlap="1" wp14:anchorId="413E273A" wp14:editId="06AAB43A">
                      <wp:simplePos x="0" y="0"/>
                      <wp:positionH relativeFrom="column">
                        <wp:posOffset>864235</wp:posOffset>
                      </wp:positionH>
                      <wp:positionV relativeFrom="paragraph">
                        <wp:posOffset>32385</wp:posOffset>
                      </wp:positionV>
                      <wp:extent cx="1962150" cy="0"/>
                      <wp:effectExtent l="0" t="0" r="0" b="0"/>
                      <wp:wrapNone/>
                      <wp:docPr id="1304743136" name="Straight Connector 1"/>
                      <wp:cNvGraphicFramePr/>
                      <a:graphic xmlns:a="http://schemas.openxmlformats.org/drawingml/2006/main">
                        <a:graphicData uri="http://schemas.microsoft.com/office/word/2010/wordprocessingShape">
                          <wps:wsp>
                            <wps:cNvCnPr/>
                            <wps:spPr>
                              <a:xfrm>
                                <a:off x="0" y="0"/>
                                <a:ext cx="19621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DA6AB23" id="Straight Connector 1"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8.05pt,2.55pt" to="222.55pt,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" strokecolor="#156082 [3204]" strokeweight=".5pt">
                      <v:stroke joinstyle="miter"/>
                    </v:line>
                  </w:pict>
                </mc:Fallback>
              </mc:AlternateContent>
            </w:r>
            <w:r w:rsidRPr="008E1135">
              <w:rPr>
                <w:rFonts w:cs="Times New Roman"/>
                <w:bCs/>
                <w:i/>
                <w:sz w:val="26"/>
                <w:szCs w:val="26"/>
              </w:rPr>
              <w:t xml:space="preserve">                    </w:t>
            </w:r>
          </w:p>
          <w:p w14:paraId="17F646EC" w14:textId="77777777" w:rsidR="008E1135" w:rsidRPr="008E1135" w:rsidRDefault="008E1135">
            <w:pPr>
              <w:spacing w:line="240" w:lineRule="auto"/>
              <w:jc w:val="center"/>
              <w:rPr>
                <w:rFonts w:cs="Times New Roman"/>
                <w:bCs/>
                <w:i/>
                <w:sz w:val="26"/>
                <w:szCs w:val="26"/>
              </w:rPr>
            </w:pPr>
            <w:r w:rsidRPr="008E1135">
              <w:rPr>
                <w:rFonts w:cs="Times New Roman"/>
                <w:bCs/>
                <w:i/>
                <w:sz w:val="26"/>
                <w:szCs w:val="26"/>
              </w:rPr>
              <w:t xml:space="preserve"> Gia Viễn, ngày    tháng     năm 2026</w:t>
            </w:r>
          </w:p>
        </w:tc>
      </w:tr>
    </w:tbl>
    <w:p w14:paraId="0480D747" w14:textId="77777777" w:rsidR="002468A1" w:rsidRDefault="002468A1">
      <w:pPr>
        <w:rPr>
          <w:lang w:val="en-GB"/>
        </w:rPr>
      </w:pPr>
    </w:p>
    <w:p w14:paraId="0D2A4616" w14:textId="77777777" w:rsidR="008E1135" w:rsidRDefault="008E1135">
      <w:pPr>
        <w:rPr>
          <w:lang w:val="en-GB"/>
        </w:rPr>
      </w:pPr>
    </w:p>
    <w:p w14:paraId="1808CADA" w14:textId="6BAE17B0" w:rsidR="008E1135" w:rsidRPr="008E1135" w:rsidRDefault="008E1135" w:rsidP="008E1135">
      <w:pPr>
        <w:jc w:val="center"/>
        <w:rPr>
          <w:rFonts w:ascii="Times New Roman" w:hAnsi="Times New Roman" w:cs="Times New Roman"/>
          <w:b/>
          <w:bCs/>
          <w:sz w:val="32"/>
          <w:szCs w:val="32"/>
          <w:lang w:val="en-GB"/>
        </w:rPr>
      </w:pPr>
      <w:r w:rsidRPr="008E1135">
        <w:rPr>
          <w:rFonts w:ascii="Times New Roman" w:hAnsi="Times New Roman" w:cs="Times New Roman"/>
          <w:b/>
          <w:bCs/>
          <w:sz w:val="32"/>
          <w:szCs w:val="32"/>
          <w:lang w:val="en-GB"/>
        </w:rPr>
        <w:t>THƯ MỜI BÁO GIÁ</w:t>
      </w:r>
    </w:p>
    <w:p w14:paraId="6602E681" w14:textId="1151E7AB" w:rsidR="008E1135" w:rsidRDefault="008E1135" w:rsidP="008E1135">
      <w:pPr>
        <w:pStyle w:val="NormalWeb"/>
        <w:shd w:val="clear" w:color="auto" w:fill="FCFCFC"/>
        <w:spacing w:before="0" w:beforeAutospacing="0" w:after="0" w:afterAutospacing="0"/>
        <w:rPr>
          <w:rStyle w:val="Strong"/>
          <w:rFonts w:eastAsiaTheme="majorEastAsia"/>
          <w:color w:val="0D0D0D"/>
          <w:sz w:val="28"/>
          <w:szCs w:val="28"/>
        </w:rPr>
      </w:pPr>
      <w:r w:rsidRPr="008E1135">
        <w:rPr>
          <w:sz w:val="28"/>
          <w:szCs w:val="28"/>
        </w:rPr>
        <w:tab/>
      </w:r>
      <w:r w:rsidR="00333BC7">
        <w:rPr>
          <w:sz w:val="28"/>
          <w:szCs w:val="28"/>
        </w:rPr>
        <w:tab/>
      </w:r>
      <w:r w:rsidRPr="008E1135">
        <w:rPr>
          <w:sz w:val="28"/>
          <w:szCs w:val="28"/>
        </w:rPr>
        <w:t>K</w:t>
      </w:r>
      <w:r w:rsidRPr="008E1135">
        <w:rPr>
          <w:rStyle w:val="Strong"/>
          <w:rFonts w:eastAsiaTheme="majorEastAsia"/>
          <w:color w:val="0D0D0D"/>
          <w:sz w:val="28"/>
          <w:szCs w:val="28"/>
        </w:rPr>
        <w:t>ính gửi: Các nhà thầu</w:t>
      </w:r>
    </w:p>
    <w:p w14:paraId="06D40ECA" w14:textId="77777777" w:rsidR="008E1135" w:rsidRPr="008E1135" w:rsidRDefault="008E1135" w:rsidP="008E1135">
      <w:pPr>
        <w:pStyle w:val="NormalWeb"/>
        <w:shd w:val="clear" w:color="auto" w:fill="FCFCFC"/>
        <w:spacing w:before="0" w:beforeAutospacing="0" w:after="0" w:afterAutospacing="0"/>
        <w:rPr>
          <w:color w:val="0D0D0D"/>
          <w:sz w:val="28"/>
          <w:szCs w:val="28"/>
        </w:rPr>
      </w:pPr>
    </w:p>
    <w:p w14:paraId="1851E218" w14:textId="0C61C6A6" w:rsidR="008E1135" w:rsidRPr="008E1135" w:rsidRDefault="008E1135" w:rsidP="008E1135">
      <w:pPr>
        <w:pStyle w:val="NormalWeb"/>
        <w:shd w:val="clear" w:color="auto" w:fill="FCFCFC"/>
        <w:spacing w:before="0" w:beforeAutospacing="0" w:after="0" w:afterAutospacing="0"/>
        <w:ind w:firstLine="720"/>
        <w:rPr>
          <w:b/>
          <w:bCs/>
          <w:color w:val="0D0D0D"/>
          <w:sz w:val="28"/>
          <w:szCs w:val="28"/>
        </w:rPr>
      </w:pPr>
      <w:r w:rsidRPr="008E1135">
        <w:rPr>
          <w:color w:val="0D0D0D"/>
          <w:sz w:val="28"/>
          <w:szCs w:val="28"/>
        </w:rPr>
        <w:t>Bệnh viện đa khoa Gia Viễn có nhu cầu tiếp nhận báo giá để tham khảo, xây dựng giá gói thầu, làm cơ sở tổ chức lựa chọn nhà thầu cho gói thầu </w:t>
      </w:r>
      <w:r w:rsidRPr="008E1135">
        <w:rPr>
          <w:rStyle w:val="Strong"/>
          <w:rFonts w:eastAsiaTheme="majorEastAsia"/>
          <w:b w:val="0"/>
          <w:bCs w:val="0"/>
          <w:color w:val="0D0D0D"/>
          <w:sz w:val="28"/>
          <w:szCs w:val="28"/>
        </w:rPr>
        <w:t>làm đăng ký giấy phép môi trường</w:t>
      </w:r>
      <w:r w:rsidRPr="008E1135">
        <w:rPr>
          <w:b/>
          <w:bCs/>
          <w:color w:val="0D0D0D"/>
          <w:sz w:val="28"/>
          <w:szCs w:val="28"/>
        </w:rPr>
        <w:t> </w:t>
      </w:r>
      <w:r w:rsidRPr="008E1135">
        <w:rPr>
          <w:color w:val="0D0D0D"/>
          <w:sz w:val="28"/>
          <w:szCs w:val="28"/>
        </w:rPr>
        <w:t>với nội dung cụ thể như sau:</w:t>
      </w:r>
    </w:p>
    <w:p w14:paraId="22598BCE" w14:textId="77777777" w:rsidR="008E1135" w:rsidRPr="008E1135" w:rsidRDefault="008E1135" w:rsidP="008E1135">
      <w:pPr>
        <w:tabs>
          <w:tab w:val="left" w:pos="2730"/>
        </w:tabs>
        <w:rPr>
          <w:rFonts w:ascii="Times New Roman" w:hAnsi="Times New Roman" w:cs="Times New Roman"/>
          <w:b/>
          <w:bCs/>
          <w:sz w:val="28"/>
          <w:szCs w:val="28"/>
          <w:lang w:val="en-GB"/>
        </w:rPr>
      </w:pPr>
      <w:r w:rsidRPr="008E1135">
        <w:rPr>
          <w:rFonts w:ascii="Times New Roman" w:hAnsi="Times New Roman" w:cs="Times New Roman"/>
          <w:b/>
          <w:bCs/>
          <w:sz w:val="28"/>
          <w:szCs w:val="28"/>
          <w:lang w:val="en-GB"/>
        </w:rPr>
        <w:t>I. Thông tin của đơn vị yêu cầu báo giá</w:t>
      </w:r>
    </w:p>
    <w:p w14:paraId="6055192D" w14:textId="77777777" w:rsidR="008E1135" w:rsidRPr="008E1135" w:rsidRDefault="008E1135" w:rsidP="008E1135">
      <w:pPr>
        <w:tabs>
          <w:tab w:val="left" w:pos="2730"/>
        </w:tabs>
        <w:rPr>
          <w:rFonts w:ascii="Times New Roman" w:hAnsi="Times New Roman" w:cs="Times New Roman"/>
          <w:sz w:val="28"/>
          <w:szCs w:val="28"/>
          <w:lang w:val="en-GB"/>
        </w:rPr>
      </w:pPr>
      <w:r w:rsidRPr="008E1135">
        <w:rPr>
          <w:rFonts w:ascii="Times New Roman" w:hAnsi="Times New Roman" w:cs="Times New Roman"/>
          <w:sz w:val="28"/>
          <w:szCs w:val="28"/>
          <w:lang w:val="en-GB"/>
        </w:rPr>
        <w:t>1. Đơn vị yêu cầu báo giá:</w:t>
      </w:r>
    </w:p>
    <w:p w14:paraId="3BB3CE28" w14:textId="77777777" w:rsidR="008E1135" w:rsidRPr="008E1135" w:rsidRDefault="008E1135" w:rsidP="008E1135">
      <w:pPr>
        <w:numPr>
          <w:ilvl w:val="0"/>
          <w:numId w:val="1"/>
        </w:numPr>
        <w:tabs>
          <w:tab w:val="left" w:pos="2730"/>
        </w:tabs>
        <w:rPr>
          <w:rFonts w:ascii="Times New Roman" w:hAnsi="Times New Roman" w:cs="Times New Roman"/>
          <w:sz w:val="28"/>
          <w:szCs w:val="28"/>
          <w:lang w:val="en-GB"/>
        </w:rPr>
      </w:pPr>
      <w:r w:rsidRPr="008E1135">
        <w:rPr>
          <w:rFonts w:ascii="Times New Roman" w:hAnsi="Times New Roman" w:cs="Times New Roman"/>
          <w:sz w:val="28"/>
          <w:szCs w:val="28"/>
          <w:lang w:val="en-GB"/>
        </w:rPr>
        <w:t>Bệnh viện đa khoa Gia Viễn</w:t>
      </w:r>
    </w:p>
    <w:p w14:paraId="7BF8A334" w14:textId="77777777" w:rsidR="008E1135" w:rsidRPr="008E1135" w:rsidRDefault="008E1135" w:rsidP="008E1135">
      <w:pPr>
        <w:numPr>
          <w:ilvl w:val="0"/>
          <w:numId w:val="1"/>
        </w:numPr>
        <w:tabs>
          <w:tab w:val="left" w:pos="2730"/>
        </w:tabs>
        <w:rPr>
          <w:rFonts w:ascii="Times New Roman" w:hAnsi="Times New Roman" w:cs="Times New Roman"/>
          <w:sz w:val="28"/>
          <w:szCs w:val="28"/>
          <w:lang w:val="en-GB"/>
        </w:rPr>
      </w:pPr>
      <w:r w:rsidRPr="008E1135">
        <w:rPr>
          <w:rFonts w:ascii="Times New Roman" w:hAnsi="Times New Roman" w:cs="Times New Roman"/>
          <w:sz w:val="28"/>
          <w:szCs w:val="28"/>
          <w:lang w:val="en-GB"/>
        </w:rPr>
        <w:t>Địa chỉ: Thôn Tiến Yết, Xã Gia Viễn, tỉnh Ninh Bình</w:t>
      </w:r>
    </w:p>
    <w:p w14:paraId="0C99F775" w14:textId="77777777" w:rsidR="008E1135" w:rsidRPr="008E1135" w:rsidRDefault="008E1135" w:rsidP="008E1135">
      <w:pPr>
        <w:tabs>
          <w:tab w:val="left" w:pos="2730"/>
        </w:tabs>
        <w:rPr>
          <w:rFonts w:ascii="Times New Roman" w:hAnsi="Times New Roman" w:cs="Times New Roman"/>
          <w:sz w:val="28"/>
          <w:szCs w:val="28"/>
          <w:lang w:val="en-GB"/>
        </w:rPr>
      </w:pPr>
      <w:r w:rsidRPr="008E1135">
        <w:rPr>
          <w:rFonts w:ascii="Times New Roman" w:hAnsi="Times New Roman" w:cs="Times New Roman"/>
          <w:sz w:val="28"/>
          <w:szCs w:val="28"/>
          <w:lang w:val="en-GB"/>
        </w:rPr>
        <w:t>2. Thông tin liên hệ của người chịu trách nhiệm tiếp nhận báo giá:</w:t>
      </w:r>
    </w:p>
    <w:p w14:paraId="09B6F6D5" w14:textId="4E64F3C6" w:rsidR="008E1135" w:rsidRPr="008E1135" w:rsidRDefault="008E1135" w:rsidP="008E1135">
      <w:pPr>
        <w:numPr>
          <w:ilvl w:val="0"/>
          <w:numId w:val="2"/>
        </w:numPr>
        <w:tabs>
          <w:tab w:val="left" w:pos="2730"/>
        </w:tabs>
        <w:rPr>
          <w:rFonts w:ascii="Times New Roman" w:hAnsi="Times New Roman" w:cs="Times New Roman"/>
          <w:sz w:val="28"/>
          <w:szCs w:val="28"/>
          <w:lang w:val="en-GB"/>
        </w:rPr>
      </w:pPr>
      <w:r w:rsidRPr="008E1135">
        <w:rPr>
          <w:rFonts w:ascii="Times New Roman" w:hAnsi="Times New Roman" w:cs="Times New Roman"/>
          <w:sz w:val="28"/>
          <w:szCs w:val="28"/>
          <w:lang w:val="en-GB"/>
        </w:rPr>
        <w:t xml:space="preserve">Đồng chí: </w:t>
      </w:r>
      <w:r w:rsidRPr="00333BC7">
        <w:rPr>
          <w:rFonts w:ascii="Times New Roman" w:hAnsi="Times New Roman" w:cs="Times New Roman"/>
          <w:sz w:val="28"/>
          <w:szCs w:val="28"/>
          <w:lang w:val="en-GB"/>
        </w:rPr>
        <w:t>Đinh Thị Thảo</w:t>
      </w:r>
      <w:r w:rsidRPr="008E1135">
        <w:rPr>
          <w:rFonts w:ascii="Times New Roman" w:hAnsi="Times New Roman" w:cs="Times New Roman"/>
          <w:sz w:val="28"/>
          <w:szCs w:val="28"/>
          <w:lang w:val="en-GB"/>
        </w:rPr>
        <w:t xml:space="preserve"> – </w:t>
      </w:r>
      <w:r w:rsidRPr="00333BC7">
        <w:rPr>
          <w:rFonts w:ascii="Times New Roman" w:hAnsi="Times New Roman" w:cs="Times New Roman"/>
          <w:sz w:val="28"/>
          <w:szCs w:val="28"/>
          <w:lang w:val="en-GB"/>
        </w:rPr>
        <w:t>Tổ Kiểm soát nhiễm khuẩn</w:t>
      </w:r>
    </w:p>
    <w:p w14:paraId="4B280D1D" w14:textId="53358858" w:rsidR="008E1135" w:rsidRPr="008E1135" w:rsidRDefault="008E1135" w:rsidP="008E1135">
      <w:pPr>
        <w:numPr>
          <w:ilvl w:val="0"/>
          <w:numId w:val="2"/>
        </w:numPr>
        <w:tabs>
          <w:tab w:val="left" w:pos="2730"/>
        </w:tabs>
        <w:rPr>
          <w:rFonts w:ascii="Times New Roman" w:hAnsi="Times New Roman" w:cs="Times New Roman"/>
          <w:sz w:val="28"/>
          <w:szCs w:val="28"/>
          <w:lang w:val="en-GB"/>
        </w:rPr>
      </w:pPr>
      <w:r w:rsidRPr="008E1135">
        <w:rPr>
          <w:rFonts w:ascii="Times New Roman" w:hAnsi="Times New Roman" w:cs="Times New Roman"/>
          <w:sz w:val="28"/>
          <w:szCs w:val="28"/>
          <w:lang w:val="en-GB"/>
        </w:rPr>
        <w:t>Số điện thoại: 0389.</w:t>
      </w:r>
      <w:r w:rsidRPr="00333BC7">
        <w:rPr>
          <w:rFonts w:ascii="Times New Roman" w:hAnsi="Times New Roman" w:cs="Times New Roman"/>
          <w:sz w:val="28"/>
          <w:szCs w:val="28"/>
          <w:lang w:val="en-GB"/>
        </w:rPr>
        <w:t>16</w:t>
      </w:r>
      <w:r w:rsidRPr="008E1135">
        <w:rPr>
          <w:rFonts w:ascii="Times New Roman" w:hAnsi="Times New Roman" w:cs="Times New Roman"/>
          <w:sz w:val="28"/>
          <w:szCs w:val="28"/>
          <w:lang w:val="en-GB"/>
        </w:rPr>
        <w:t>5.</w:t>
      </w:r>
      <w:r w:rsidRPr="00333BC7">
        <w:rPr>
          <w:rFonts w:ascii="Times New Roman" w:hAnsi="Times New Roman" w:cs="Times New Roman"/>
          <w:sz w:val="28"/>
          <w:szCs w:val="28"/>
          <w:lang w:val="en-GB"/>
        </w:rPr>
        <w:t>098</w:t>
      </w:r>
    </w:p>
    <w:p w14:paraId="5A8BF32A" w14:textId="77777777" w:rsidR="008E1135" w:rsidRPr="008E1135" w:rsidRDefault="008E1135" w:rsidP="008E1135">
      <w:pPr>
        <w:tabs>
          <w:tab w:val="left" w:pos="2730"/>
        </w:tabs>
        <w:rPr>
          <w:rFonts w:ascii="Times New Roman" w:hAnsi="Times New Roman" w:cs="Times New Roman"/>
          <w:sz w:val="28"/>
          <w:szCs w:val="28"/>
          <w:lang w:val="en-GB"/>
        </w:rPr>
      </w:pPr>
      <w:r w:rsidRPr="008E1135">
        <w:rPr>
          <w:rFonts w:ascii="Times New Roman" w:hAnsi="Times New Roman" w:cs="Times New Roman"/>
          <w:sz w:val="28"/>
          <w:szCs w:val="28"/>
          <w:lang w:val="en-GB"/>
        </w:rPr>
        <w:t>3. Cách thức tiếp nhận báo giá:</w:t>
      </w:r>
    </w:p>
    <w:p w14:paraId="45FC8619" w14:textId="77777777" w:rsidR="008E1135" w:rsidRPr="008E1135" w:rsidRDefault="008E1135" w:rsidP="008E1135">
      <w:pPr>
        <w:tabs>
          <w:tab w:val="left" w:pos="2730"/>
        </w:tabs>
        <w:rPr>
          <w:rFonts w:ascii="Times New Roman" w:hAnsi="Times New Roman" w:cs="Times New Roman"/>
          <w:sz w:val="28"/>
          <w:szCs w:val="28"/>
          <w:lang w:val="en-GB"/>
        </w:rPr>
      </w:pPr>
      <w:r w:rsidRPr="008E1135">
        <w:rPr>
          <w:rFonts w:ascii="Times New Roman" w:hAnsi="Times New Roman" w:cs="Times New Roman"/>
          <w:i/>
          <w:iCs/>
          <w:sz w:val="28"/>
          <w:szCs w:val="28"/>
          <w:lang w:val="en-GB"/>
        </w:rPr>
        <w:t>Ghi rõ cách tiếp nhận báo giá theo một trong các cách thức sau:</w:t>
      </w:r>
    </w:p>
    <w:p w14:paraId="03B13FE2" w14:textId="52A8FC88" w:rsidR="008E1135" w:rsidRPr="008E1135" w:rsidRDefault="008E1135" w:rsidP="008E1135">
      <w:pPr>
        <w:numPr>
          <w:ilvl w:val="0"/>
          <w:numId w:val="3"/>
        </w:numPr>
        <w:tabs>
          <w:tab w:val="left" w:pos="2730"/>
        </w:tabs>
        <w:rPr>
          <w:rFonts w:ascii="Times New Roman" w:hAnsi="Times New Roman" w:cs="Times New Roman"/>
          <w:sz w:val="28"/>
          <w:szCs w:val="28"/>
          <w:lang w:val="en-GB"/>
        </w:rPr>
      </w:pPr>
      <w:r w:rsidRPr="008E1135">
        <w:rPr>
          <w:rFonts w:ascii="Times New Roman" w:hAnsi="Times New Roman" w:cs="Times New Roman"/>
          <w:sz w:val="28"/>
          <w:szCs w:val="28"/>
          <w:lang w:val="en-GB"/>
        </w:rPr>
        <w:t>Nhận qua email: ttygv@gmail.com</w:t>
      </w:r>
    </w:p>
    <w:p w14:paraId="41EC6990" w14:textId="77777777" w:rsidR="008E1135" w:rsidRPr="008E1135" w:rsidRDefault="008E1135" w:rsidP="008E1135">
      <w:pPr>
        <w:numPr>
          <w:ilvl w:val="0"/>
          <w:numId w:val="3"/>
        </w:numPr>
        <w:tabs>
          <w:tab w:val="left" w:pos="2730"/>
        </w:tabs>
        <w:rPr>
          <w:rFonts w:ascii="Times New Roman" w:hAnsi="Times New Roman" w:cs="Times New Roman"/>
          <w:sz w:val="28"/>
          <w:szCs w:val="28"/>
          <w:lang w:val="en-GB"/>
        </w:rPr>
      </w:pPr>
      <w:r w:rsidRPr="008E1135">
        <w:rPr>
          <w:rFonts w:ascii="Times New Roman" w:hAnsi="Times New Roman" w:cs="Times New Roman"/>
          <w:sz w:val="28"/>
          <w:szCs w:val="28"/>
          <w:lang w:val="en-GB"/>
        </w:rPr>
        <w:t>Nhận trực tiếp tại địa chỉ: Bệnh viện đa khoa Gia Viễn (Thôn Tiến Yết, Xã Gia Viễn, tỉnh Ninh Bình)</w:t>
      </w:r>
    </w:p>
    <w:p w14:paraId="259A9673" w14:textId="6C0A266A" w:rsidR="008E1135" w:rsidRPr="008E1135" w:rsidRDefault="008E1135" w:rsidP="008E1135">
      <w:pPr>
        <w:tabs>
          <w:tab w:val="left" w:pos="2730"/>
        </w:tabs>
        <w:rPr>
          <w:rFonts w:ascii="Times New Roman" w:hAnsi="Times New Roman" w:cs="Times New Roman"/>
          <w:sz w:val="28"/>
          <w:szCs w:val="28"/>
          <w:lang w:val="en-GB"/>
        </w:rPr>
      </w:pPr>
      <w:r w:rsidRPr="008E1135">
        <w:rPr>
          <w:rFonts w:ascii="Times New Roman" w:hAnsi="Times New Roman" w:cs="Times New Roman"/>
          <w:sz w:val="28"/>
          <w:szCs w:val="28"/>
          <w:lang w:val="en-GB"/>
        </w:rPr>
        <w:t xml:space="preserve">4. </w:t>
      </w:r>
      <w:r w:rsidRPr="00AF1187">
        <w:rPr>
          <w:rFonts w:ascii="Times New Roman" w:hAnsi="Times New Roman" w:cs="Times New Roman"/>
          <w:sz w:val="28"/>
          <w:szCs w:val="28"/>
          <w:lang w:val="en-GB"/>
        </w:rPr>
        <w:t>Thời hạn tiếp nhận báo giá: Từ </w:t>
      </w:r>
      <w:r w:rsidR="00AF1187" w:rsidRPr="00AF1187">
        <w:rPr>
          <w:rFonts w:ascii="Times New Roman" w:hAnsi="Times New Roman" w:cs="Times New Roman"/>
          <w:sz w:val="28"/>
          <w:szCs w:val="28"/>
          <w:lang w:val="en-GB"/>
        </w:rPr>
        <w:t>14</w:t>
      </w:r>
      <w:r w:rsidRPr="00AF1187">
        <w:rPr>
          <w:rFonts w:ascii="Times New Roman" w:hAnsi="Times New Roman" w:cs="Times New Roman"/>
          <w:sz w:val="28"/>
          <w:szCs w:val="28"/>
          <w:lang w:val="en-GB"/>
        </w:rPr>
        <w:t xml:space="preserve">h00 ngày </w:t>
      </w:r>
      <w:r w:rsidR="00AF1187" w:rsidRPr="00AF1187">
        <w:rPr>
          <w:rFonts w:ascii="Times New Roman" w:hAnsi="Times New Roman" w:cs="Times New Roman"/>
          <w:sz w:val="28"/>
          <w:szCs w:val="28"/>
          <w:lang w:val="en-GB"/>
        </w:rPr>
        <w:t>11</w:t>
      </w:r>
      <w:r w:rsidRPr="00AF1187">
        <w:rPr>
          <w:rFonts w:ascii="Times New Roman" w:hAnsi="Times New Roman" w:cs="Times New Roman"/>
          <w:sz w:val="28"/>
          <w:szCs w:val="28"/>
          <w:lang w:val="en-GB"/>
        </w:rPr>
        <w:t xml:space="preserve"> tháng 8 năm 2026 đến trước </w:t>
      </w:r>
      <w:r w:rsidR="00AF1187" w:rsidRPr="00AF1187">
        <w:rPr>
          <w:rFonts w:ascii="Times New Roman" w:hAnsi="Times New Roman" w:cs="Times New Roman"/>
          <w:sz w:val="28"/>
          <w:szCs w:val="28"/>
          <w:lang w:val="en-GB"/>
        </w:rPr>
        <w:t>14</w:t>
      </w:r>
      <w:r w:rsidRPr="00AF1187">
        <w:rPr>
          <w:rFonts w:ascii="Times New Roman" w:hAnsi="Times New Roman" w:cs="Times New Roman"/>
          <w:sz w:val="28"/>
          <w:szCs w:val="28"/>
          <w:lang w:val="en-GB"/>
        </w:rPr>
        <w:t xml:space="preserve">h00 ngày </w:t>
      </w:r>
      <w:r w:rsidR="00AF1187" w:rsidRPr="00AF1187">
        <w:rPr>
          <w:rFonts w:ascii="Times New Roman" w:hAnsi="Times New Roman" w:cs="Times New Roman"/>
          <w:sz w:val="28"/>
          <w:szCs w:val="28"/>
          <w:lang w:val="en-GB"/>
        </w:rPr>
        <w:t xml:space="preserve">11 </w:t>
      </w:r>
      <w:r w:rsidRPr="00AF1187">
        <w:rPr>
          <w:rFonts w:ascii="Times New Roman" w:hAnsi="Times New Roman" w:cs="Times New Roman"/>
          <w:sz w:val="28"/>
          <w:szCs w:val="28"/>
          <w:lang w:val="en-GB"/>
        </w:rPr>
        <w:t>tháng 1</w:t>
      </w:r>
      <w:r w:rsidR="00333BC7" w:rsidRPr="00AF1187">
        <w:rPr>
          <w:rFonts w:ascii="Times New Roman" w:hAnsi="Times New Roman" w:cs="Times New Roman"/>
          <w:sz w:val="28"/>
          <w:szCs w:val="28"/>
          <w:lang w:val="en-GB"/>
        </w:rPr>
        <w:t>0</w:t>
      </w:r>
      <w:r w:rsidRPr="00AF1187">
        <w:rPr>
          <w:rFonts w:ascii="Times New Roman" w:hAnsi="Times New Roman" w:cs="Times New Roman"/>
          <w:sz w:val="28"/>
          <w:szCs w:val="28"/>
          <w:lang w:val="en-GB"/>
        </w:rPr>
        <w:t xml:space="preserve"> năm 2026.</w:t>
      </w:r>
      <w:r w:rsidR="00DD32A7">
        <w:rPr>
          <w:rFonts w:ascii="Times New Roman" w:hAnsi="Times New Roman" w:cs="Times New Roman"/>
          <w:sz w:val="28"/>
          <w:szCs w:val="28"/>
          <w:lang w:val="en-GB"/>
        </w:rPr>
        <w:t xml:space="preserve"> Xem lại thời gian sao nhung 2 tháng mà thời gian thực hiện QIII</w:t>
      </w:r>
    </w:p>
    <w:p w14:paraId="368A8B26" w14:textId="77777777" w:rsidR="008E1135" w:rsidRPr="008E1135" w:rsidRDefault="008E1135" w:rsidP="008E1135">
      <w:pPr>
        <w:tabs>
          <w:tab w:val="left" w:pos="2730"/>
        </w:tabs>
        <w:rPr>
          <w:rFonts w:ascii="Times New Roman" w:hAnsi="Times New Roman" w:cs="Times New Roman"/>
          <w:sz w:val="28"/>
          <w:szCs w:val="28"/>
          <w:lang w:val="en-GB"/>
        </w:rPr>
      </w:pPr>
      <w:r w:rsidRPr="008E1135">
        <w:rPr>
          <w:rFonts w:ascii="Times New Roman" w:hAnsi="Times New Roman" w:cs="Times New Roman"/>
          <w:sz w:val="28"/>
          <w:szCs w:val="28"/>
          <w:lang w:val="en-GB"/>
        </w:rPr>
        <w:t>Các báo giá nhận được sau thời điểm nêu trên sẽ không được xem xét.</w:t>
      </w:r>
    </w:p>
    <w:p w14:paraId="7C0914AE" w14:textId="11A4582A" w:rsidR="008E1135" w:rsidRPr="008E1135" w:rsidRDefault="008E1135" w:rsidP="008E1135">
      <w:pPr>
        <w:tabs>
          <w:tab w:val="left" w:pos="2730"/>
        </w:tabs>
        <w:rPr>
          <w:rFonts w:ascii="Times New Roman" w:hAnsi="Times New Roman" w:cs="Times New Roman"/>
          <w:sz w:val="28"/>
          <w:szCs w:val="28"/>
          <w:lang w:val="en-GB"/>
        </w:rPr>
      </w:pPr>
      <w:r w:rsidRPr="008E1135">
        <w:rPr>
          <w:rFonts w:ascii="Times New Roman" w:hAnsi="Times New Roman" w:cs="Times New Roman"/>
          <w:sz w:val="28"/>
          <w:szCs w:val="28"/>
          <w:lang w:val="en-GB"/>
        </w:rPr>
        <w:t>5. Thời hạn có hiệu lực của báo giá: Tối thiểu </w:t>
      </w:r>
      <w:r w:rsidR="00333BC7" w:rsidRPr="00333BC7">
        <w:rPr>
          <w:rFonts w:ascii="Times New Roman" w:hAnsi="Times New Roman" w:cs="Times New Roman"/>
          <w:sz w:val="28"/>
          <w:szCs w:val="28"/>
          <w:lang w:val="en-GB"/>
        </w:rPr>
        <w:t>6</w:t>
      </w:r>
      <w:r w:rsidRPr="008E1135">
        <w:rPr>
          <w:rFonts w:ascii="Times New Roman" w:hAnsi="Times New Roman" w:cs="Times New Roman"/>
          <w:sz w:val="28"/>
          <w:szCs w:val="28"/>
          <w:lang w:val="en-GB"/>
        </w:rPr>
        <w:t>0 ngày, kể từ ngày </w:t>
      </w:r>
      <w:r w:rsidRPr="00333BC7">
        <w:rPr>
          <w:rFonts w:ascii="Times New Roman" w:hAnsi="Times New Roman" w:cs="Times New Roman"/>
          <w:sz w:val="28"/>
          <w:szCs w:val="28"/>
          <w:lang w:val="en-GB"/>
        </w:rPr>
        <w:t>06</w:t>
      </w:r>
      <w:r w:rsidRPr="008E1135">
        <w:rPr>
          <w:rFonts w:ascii="Times New Roman" w:hAnsi="Times New Roman" w:cs="Times New Roman"/>
          <w:sz w:val="28"/>
          <w:szCs w:val="28"/>
          <w:lang w:val="en-GB"/>
        </w:rPr>
        <w:t xml:space="preserve"> tháng 8 năm</w:t>
      </w:r>
      <w:r w:rsidRPr="008E1135">
        <w:rPr>
          <w:rFonts w:ascii="Times New Roman" w:hAnsi="Times New Roman" w:cs="Times New Roman"/>
          <w:b/>
          <w:bCs/>
          <w:sz w:val="28"/>
          <w:szCs w:val="28"/>
          <w:lang w:val="en-GB"/>
        </w:rPr>
        <w:t xml:space="preserve"> </w:t>
      </w:r>
      <w:r w:rsidRPr="008E1135">
        <w:rPr>
          <w:rFonts w:ascii="Times New Roman" w:hAnsi="Times New Roman" w:cs="Times New Roman"/>
          <w:sz w:val="28"/>
          <w:szCs w:val="28"/>
          <w:lang w:val="en-GB"/>
        </w:rPr>
        <w:t>2026.</w:t>
      </w:r>
    </w:p>
    <w:p w14:paraId="036B5C4A" w14:textId="77777777" w:rsidR="008E1135" w:rsidRPr="008E1135" w:rsidRDefault="008E1135" w:rsidP="008E1135">
      <w:pPr>
        <w:tabs>
          <w:tab w:val="left" w:pos="2730"/>
        </w:tabs>
        <w:rPr>
          <w:rFonts w:ascii="Times New Roman" w:hAnsi="Times New Roman" w:cs="Times New Roman"/>
          <w:b/>
          <w:bCs/>
          <w:sz w:val="28"/>
          <w:szCs w:val="28"/>
          <w:lang w:val="en-GB"/>
        </w:rPr>
      </w:pPr>
      <w:r w:rsidRPr="008E1135">
        <w:rPr>
          <w:rFonts w:ascii="Times New Roman" w:hAnsi="Times New Roman" w:cs="Times New Roman"/>
          <w:b/>
          <w:bCs/>
          <w:sz w:val="28"/>
          <w:szCs w:val="28"/>
          <w:lang w:val="en-GB"/>
        </w:rPr>
        <w:t>II. Nội dung yêu cầu báo giá</w:t>
      </w:r>
    </w:p>
    <w:p w14:paraId="48C026C6" w14:textId="77777777" w:rsidR="008E1135" w:rsidRPr="008E1135" w:rsidRDefault="008E1135" w:rsidP="008E1135">
      <w:pPr>
        <w:tabs>
          <w:tab w:val="left" w:pos="2730"/>
        </w:tabs>
        <w:rPr>
          <w:rFonts w:ascii="Times New Roman" w:hAnsi="Times New Roman" w:cs="Times New Roman"/>
          <w:sz w:val="28"/>
          <w:szCs w:val="28"/>
          <w:lang w:val="en-GB"/>
        </w:rPr>
      </w:pPr>
      <w:r w:rsidRPr="008E1135">
        <w:rPr>
          <w:rFonts w:ascii="Times New Roman" w:hAnsi="Times New Roman" w:cs="Times New Roman"/>
          <w:sz w:val="28"/>
          <w:szCs w:val="28"/>
          <w:lang w:val="en-GB"/>
        </w:rPr>
        <w:t>1. Danh mục: Phụ lục chi tiết kèm theo.</w:t>
      </w:r>
    </w:p>
    <w:p w14:paraId="09AEE286" w14:textId="77777777" w:rsidR="008E1135" w:rsidRPr="008E1135" w:rsidRDefault="008E1135" w:rsidP="008E1135">
      <w:pPr>
        <w:tabs>
          <w:tab w:val="left" w:pos="2730"/>
        </w:tabs>
        <w:rPr>
          <w:rFonts w:ascii="Times New Roman" w:hAnsi="Times New Roman" w:cs="Times New Roman"/>
          <w:sz w:val="28"/>
          <w:szCs w:val="28"/>
          <w:lang w:val="en-GB"/>
        </w:rPr>
      </w:pPr>
      <w:r w:rsidRPr="008E1135">
        <w:rPr>
          <w:rFonts w:ascii="Times New Roman" w:hAnsi="Times New Roman" w:cs="Times New Roman"/>
          <w:sz w:val="28"/>
          <w:szCs w:val="28"/>
          <w:lang w:val="en-GB"/>
        </w:rPr>
        <w:t>2. Địa điểm cung cấp: Yêu cầu thực hiện tại Bệnh viện đa khoa Gia Viễn.</w:t>
      </w:r>
    </w:p>
    <w:p w14:paraId="1534EA40" w14:textId="77777777" w:rsidR="008E1135" w:rsidRPr="008E1135" w:rsidRDefault="008E1135" w:rsidP="008E1135">
      <w:pPr>
        <w:tabs>
          <w:tab w:val="left" w:pos="2730"/>
        </w:tabs>
        <w:rPr>
          <w:rFonts w:ascii="Times New Roman" w:hAnsi="Times New Roman" w:cs="Times New Roman"/>
          <w:sz w:val="28"/>
          <w:szCs w:val="28"/>
          <w:lang w:val="en-GB"/>
        </w:rPr>
      </w:pPr>
      <w:r w:rsidRPr="008E1135">
        <w:rPr>
          <w:rFonts w:ascii="Times New Roman" w:hAnsi="Times New Roman" w:cs="Times New Roman"/>
          <w:sz w:val="28"/>
          <w:szCs w:val="28"/>
          <w:lang w:val="en-GB"/>
        </w:rPr>
        <w:t>3. Thời gian bắt đầu thực hiện: Quý III năm 2026.</w:t>
      </w:r>
    </w:p>
    <w:p w14:paraId="2A0B5C3D" w14:textId="77777777" w:rsidR="008E1135" w:rsidRPr="008E1135" w:rsidRDefault="008E1135" w:rsidP="008E1135">
      <w:pPr>
        <w:tabs>
          <w:tab w:val="left" w:pos="2730"/>
        </w:tabs>
        <w:rPr>
          <w:rFonts w:ascii="Times New Roman" w:hAnsi="Times New Roman" w:cs="Times New Roman"/>
          <w:sz w:val="28"/>
          <w:szCs w:val="28"/>
          <w:lang w:val="en-GB"/>
        </w:rPr>
      </w:pPr>
      <w:r w:rsidRPr="008E1135">
        <w:rPr>
          <w:rFonts w:ascii="Times New Roman" w:hAnsi="Times New Roman" w:cs="Times New Roman"/>
          <w:sz w:val="28"/>
          <w:szCs w:val="28"/>
          <w:lang w:val="en-GB"/>
        </w:rPr>
        <w:lastRenderedPageBreak/>
        <w:t>4. Dự kiến về các điều khoản tạm ứng, thanh toán hợp đồng:</w:t>
      </w:r>
    </w:p>
    <w:p w14:paraId="10DE527A" w14:textId="77777777" w:rsidR="008E1135" w:rsidRPr="008E1135" w:rsidRDefault="008E1135" w:rsidP="008E1135">
      <w:pPr>
        <w:numPr>
          <w:ilvl w:val="0"/>
          <w:numId w:val="4"/>
        </w:numPr>
        <w:tabs>
          <w:tab w:val="left" w:pos="2730"/>
        </w:tabs>
        <w:rPr>
          <w:rFonts w:ascii="Times New Roman" w:hAnsi="Times New Roman" w:cs="Times New Roman"/>
          <w:sz w:val="28"/>
          <w:szCs w:val="28"/>
          <w:lang w:val="en-GB"/>
        </w:rPr>
      </w:pPr>
      <w:r w:rsidRPr="008E1135">
        <w:rPr>
          <w:rFonts w:ascii="Times New Roman" w:hAnsi="Times New Roman" w:cs="Times New Roman"/>
          <w:sz w:val="28"/>
          <w:szCs w:val="28"/>
          <w:lang w:val="en-GB"/>
        </w:rPr>
        <w:t>Thời hạn thanh toán: 30 ngày kể từ ngày nhận được đầy đủ chứng từ theo yêu cầu của pháp luật hiện hành.</w:t>
      </w:r>
    </w:p>
    <w:p w14:paraId="3C0EBC48" w14:textId="77777777" w:rsidR="008E1135" w:rsidRPr="008E1135" w:rsidRDefault="008E1135" w:rsidP="008E1135">
      <w:pPr>
        <w:tabs>
          <w:tab w:val="left" w:pos="2730"/>
        </w:tabs>
        <w:rPr>
          <w:rFonts w:ascii="Times New Roman" w:hAnsi="Times New Roman" w:cs="Times New Roman"/>
          <w:sz w:val="28"/>
          <w:szCs w:val="28"/>
          <w:lang w:val="en-GB"/>
        </w:rPr>
      </w:pPr>
      <w:r w:rsidRPr="008E1135">
        <w:rPr>
          <w:rFonts w:ascii="Times New Roman" w:hAnsi="Times New Roman" w:cs="Times New Roman"/>
          <w:sz w:val="28"/>
          <w:szCs w:val="28"/>
          <w:lang w:val="en-GB"/>
        </w:rPr>
        <w:t>5. Các đơn vị tham gia báo giá đề nghị báo giá theo mẫu báo giá đính kèm yêu cầu báo giá này.</w:t>
      </w:r>
    </w:p>
    <w:p w14:paraId="1C59E535" w14:textId="14438F85" w:rsidR="008E1135" w:rsidRPr="008E1135" w:rsidRDefault="008E1135" w:rsidP="008E1135">
      <w:pPr>
        <w:tabs>
          <w:tab w:val="left" w:pos="2730"/>
        </w:tabs>
        <w:rPr>
          <w:rFonts w:ascii="Times New Roman" w:hAnsi="Times New Roman" w:cs="Times New Roman"/>
          <w:sz w:val="28"/>
          <w:szCs w:val="28"/>
          <w:lang w:val="en-GB"/>
        </w:rPr>
      </w:pPr>
      <w:r w:rsidRPr="008E1135">
        <w:rPr>
          <w:rFonts w:ascii="Times New Roman" w:hAnsi="Times New Roman" w:cs="Times New Roman"/>
          <w:sz w:val="28"/>
          <w:szCs w:val="28"/>
          <w:lang w:val="en-GB"/>
        </w:rPr>
        <w:t xml:space="preserve">Rất mong nhận được sự tham gia của các </w:t>
      </w:r>
      <w:r w:rsidR="00333BC7" w:rsidRPr="00333BC7">
        <w:rPr>
          <w:rFonts w:ascii="Times New Roman" w:hAnsi="Times New Roman" w:cs="Times New Roman"/>
          <w:sz w:val="28"/>
          <w:szCs w:val="28"/>
          <w:lang w:val="en-GB"/>
        </w:rPr>
        <w:t>nhà thầu.</w:t>
      </w:r>
    </w:p>
    <w:p w14:paraId="3FBAEDEF" w14:textId="77777777" w:rsidR="008E1135" w:rsidRPr="008E1135" w:rsidRDefault="008E1135" w:rsidP="008E1135">
      <w:pPr>
        <w:tabs>
          <w:tab w:val="left" w:pos="2730"/>
        </w:tabs>
        <w:rPr>
          <w:rFonts w:ascii="Times New Roman" w:hAnsi="Times New Roman" w:cs="Times New Roman"/>
          <w:sz w:val="28"/>
          <w:szCs w:val="28"/>
          <w:lang w:val="en-GB"/>
        </w:rPr>
      </w:pPr>
      <w:r w:rsidRPr="008E1135">
        <w:rPr>
          <w:rFonts w:ascii="Times New Roman" w:hAnsi="Times New Roman" w:cs="Times New Roman"/>
          <w:sz w:val="28"/>
          <w:szCs w:val="28"/>
          <w:lang w:val="en-GB"/>
        </w:rPr>
        <w:t>Trân trọng cảm ơn!</w:t>
      </w:r>
    </w:p>
    <w:p w14:paraId="2549328A" w14:textId="0273AD0B" w:rsidR="00333BC7" w:rsidRPr="008F60BE" w:rsidRDefault="00333BC7" w:rsidP="00333BC7">
      <w:pPr>
        <w:shd w:val="clear" w:color="auto" w:fill="FFFFFF"/>
        <w:spacing w:after="0" w:line="360" w:lineRule="atLeast"/>
        <w:rPr>
          <w:rFonts w:ascii="Times New Roman" w:eastAsia="Times New Roman" w:hAnsi="Times New Roman" w:cs="Times New Roman"/>
          <w:sz w:val="28"/>
          <w:szCs w:val="28"/>
          <w:lang w:val="vi-VN"/>
        </w:rPr>
      </w:pPr>
      <w:r w:rsidRPr="008F60BE">
        <w:rPr>
          <w:rFonts w:ascii="Times New Roman" w:eastAsia="Times New Roman" w:hAnsi="Times New Roman" w:cs="Times New Roman"/>
          <w:i/>
          <w:iCs/>
          <w:sz w:val="28"/>
          <w:szCs w:val="28"/>
          <w:lang w:val="vi-VN"/>
        </w:rPr>
        <w:t xml:space="preserve">                                                                     Gia Viễn, ngày … tháng … năm 2026</w:t>
      </w:r>
    </w:p>
    <w:p w14:paraId="0424B100" w14:textId="77777777" w:rsidR="00333BC7" w:rsidRPr="00B5520A" w:rsidRDefault="00333BC7" w:rsidP="00333BC7">
      <w:pPr>
        <w:shd w:val="clear" w:color="auto" w:fill="FFFFFF"/>
        <w:spacing w:after="0" w:line="360" w:lineRule="atLeast"/>
        <w:rPr>
          <w:rFonts w:ascii="Times New Roman" w:eastAsia="Times New Roman" w:hAnsi="Times New Roman" w:cs="Times New Roman"/>
          <w:b/>
          <w:bCs/>
          <w:sz w:val="28"/>
          <w:szCs w:val="28"/>
          <w:lang w:val="vi-VN"/>
        </w:rPr>
      </w:pPr>
      <w:r w:rsidRPr="008F60BE">
        <w:rPr>
          <w:rFonts w:ascii="Times New Roman" w:eastAsia="Times New Roman" w:hAnsi="Times New Roman" w:cs="Times New Roman"/>
          <w:b/>
          <w:bCs/>
          <w:i/>
          <w:iCs/>
          <w:sz w:val="24"/>
          <w:szCs w:val="24"/>
          <w:lang w:val="vi-VN"/>
        </w:rPr>
        <w:t xml:space="preserve">Nơi nhận:                                                                                   </w:t>
      </w:r>
      <w:r w:rsidRPr="00B5520A">
        <w:rPr>
          <w:rFonts w:ascii="Times New Roman" w:eastAsia="Times New Roman" w:hAnsi="Times New Roman" w:cs="Times New Roman"/>
          <w:b/>
          <w:bCs/>
          <w:sz w:val="28"/>
          <w:szCs w:val="28"/>
          <w:lang w:val="vi-VN"/>
        </w:rPr>
        <w:t>GIÁM ĐỐC</w:t>
      </w:r>
    </w:p>
    <w:p w14:paraId="0EA710D0" w14:textId="6CDB554A" w:rsidR="00333BC7" w:rsidRPr="00333BC7" w:rsidRDefault="00333BC7" w:rsidP="00333BC7">
      <w:pPr>
        <w:shd w:val="clear" w:color="auto" w:fill="FFFFFF"/>
        <w:spacing w:after="0" w:line="240" w:lineRule="auto"/>
        <w:rPr>
          <w:rFonts w:ascii="Times New Roman" w:eastAsia="Times New Roman" w:hAnsi="Times New Roman" w:cs="Times New Roman"/>
          <w:lang w:val="vi-VN"/>
        </w:rPr>
      </w:pPr>
      <w:r w:rsidRPr="00262B25">
        <w:rPr>
          <w:rFonts w:ascii="Times New Roman" w:eastAsia="Times New Roman" w:hAnsi="Times New Roman" w:cs="Times New Roman"/>
          <w:lang w:val="vi-VN"/>
        </w:rPr>
        <w:t xml:space="preserve">- </w:t>
      </w:r>
      <w:r w:rsidRPr="00F24118">
        <w:rPr>
          <w:rFonts w:ascii="Times New Roman" w:eastAsia="Times New Roman" w:hAnsi="Times New Roman" w:cs="Times New Roman"/>
          <w:lang w:val="vi-VN"/>
        </w:rPr>
        <w:t>Như kính gửi</w:t>
      </w:r>
      <w:r w:rsidRPr="00333BC7">
        <w:rPr>
          <w:rFonts w:ascii="Times New Roman" w:eastAsia="Times New Roman" w:hAnsi="Times New Roman" w:cs="Times New Roman"/>
          <w:lang w:val="vi-VN"/>
        </w:rPr>
        <w:t>;</w:t>
      </w:r>
    </w:p>
    <w:p w14:paraId="3A3CBDCD" w14:textId="597A4E62" w:rsidR="00333BC7" w:rsidRPr="00262B25" w:rsidRDefault="00333BC7" w:rsidP="00333BC7">
      <w:pPr>
        <w:shd w:val="clear" w:color="auto" w:fill="FFFFFF"/>
        <w:spacing w:after="0" w:line="240" w:lineRule="auto"/>
        <w:rPr>
          <w:rFonts w:ascii="Times New Roman" w:eastAsia="Times New Roman" w:hAnsi="Times New Roman" w:cs="Times New Roman"/>
          <w:lang w:val="vi-VN"/>
        </w:rPr>
      </w:pPr>
      <w:r w:rsidRPr="00262B25">
        <w:rPr>
          <w:rFonts w:ascii="Times New Roman" w:eastAsia="Times New Roman" w:hAnsi="Times New Roman" w:cs="Times New Roman"/>
          <w:lang w:val="vi-VN"/>
        </w:rPr>
        <w:t xml:space="preserve">- </w:t>
      </w:r>
      <w:r w:rsidR="00450B2C" w:rsidRPr="00AF1187">
        <w:rPr>
          <w:rFonts w:ascii="Times New Roman" w:eastAsia="Times New Roman" w:hAnsi="Times New Roman" w:cs="Times New Roman"/>
          <w:lang w:val="vi-VN"/>
        </w:rPr>
        <w:t>Tổ CTXH</w:t>
      </w:r>
      <w:r w:rsidRPr="00333BC7">
        <w:rPr>
          <w:rFonts w:ascii="Times New Roman" w:eastAsia="Times New Roman" w:hAnsi="Times New Roman" w:cs="Times New Roman"/>
          <w:lang w:val="vi-VN"/>
        </w:rPr>
        <w:t xml:space="preserve"> đăng tải</w:t>
      </w:r>
      <w:r w:rsidRPr="00262B25">
        <w:rPr>
          <w:rFonts w:ascii="Times New Roman" w:eastAsia="Times New Roman" w:hAnsi="Times New Roman" w:cs="Times New Roman"/>
          <w:lang w:val="vi-VN"/>
        </w:rPr>
        <w:t>;</w:t>
      </w:r>
    </w:p>
    <w:p w14:paraId="474A2AD4" w14:textId="14836F4F" w:rsidR="00333BC7" w:rsidRPr="00262B25" w:rsidRDefault="00333BC7" w:rsidP="00333BC7">
      <w:pPr>
        <w:shd w:val="clear" w:color="auto" w:fill="FFFFFF"/>
        <w:spacing w:after="0" w:line="240" w:lineRule="auto"/>
        <w:rPr>
          <w:rFonts w:ascii="Times New Roman" w:hAnsi="Times New Roman" w:cs="Times New Roman"/>
          <w:b/>
          <w:bCs/>
          <w:sz w:val="28"/>
          <w:szCs w:val="28"/>
          <w:lang w:val="vi-VN"/>
        </w:rPr>
      </w:pPr>
      <w:r w:rsidRPr="00262B25">
        <w:rPr>
          <w:rFonts w:ascii="Times New Roman" w:eastAsia="Times New Roman" w:hAnsi="Times New Roman" w:cs="Times New Roman"/>
          <w:lang w:val="vi-VN"/>
        </w:rPr>
        <w:t>- Lưu VT</w:t>
      </w:r>
      <w:r w:rsidRPr="00AF1187">
        <w:rPr>
          <w:rFonts w:ascii="Times New Roman" w:eastAsia="Times New Roman" w:hAnsi="Times New Roman" w:cs="Times New Roman"/>
          <w:lang w:val="vi-VN"/>
        </w:rPr>
        <w:t>.</w:t>
      </w:r>
      <w:r w:rsidRPr="00262B25">
        <w:rPr>
          <w:rFonts w:ascii="Times New Roman" w:hAnsi="Times New Roman" w:cs="Times New Roman"/>
          <w:b/>
          <w:bCs/>
          <w:sz w:val="28"/>
          <w:szCs w:val="28"/>
          <w:lang w:val="vi-VN"/>
        </w:rPr>
        <w:t xml:space="preserve">                  </w:t>
      </w:r>
    </w:p>
    <w:p w14:paraId="0359DA31" w14:textId="77777777" w:rsidR="00333BC7" w:rsidRPr="00262B25" w:rsidRDefault="00333BC7" w:rsidP="00333BC7">
      <w:pPr>
        <w:shd w:val="clear" w:color="auto" w:fill="FFFFFF"/>
        <w:spacing w:after="0" w:line="360" w:lineRule="atLeast"/>
        <w:rPr>
          <w:rFonts w:ascii="Times New Roman" w:hAnsi="Times New Roman" w:cs="Times New Roman"/>
          <w:b/>
          <w:bCs/>
          <w:sz w:val="28"/>
          <w:szCs w:val="28"/>
          <w:lang w:val="vi-VN"/>
        </w:rPr>
      </w:pPr>
    </w:p>
    <w:p w14:paraId="29142EBE" w14:textId="77777777" w:rsidR="00333BC7" w:rsidRPr="00262B25" w:rsidRDefault="00333BC7" w:rsidP="00333BC7">
      <w:pPr>
        <w:shd w:val="clear" w:color="auto" w:fill="FFFFFF"/>
        <w:spacing w:after="0" w:line="360" w:lineRule="atLeast"/>
        <w:rPr>
          <w:rFonts w:ascii="Times New Roman" w:eastAsia="Times New Roman" w:hAnsi="Times New Roman" w:cs="Times New Roman"/>
          <w:lang w:val="vi-VN"/>
        </w:rPr>
      </w:pPr>
      <w:r w:rsidRPr="00262B25">
        <w:rPr>
          <w:rFonts w:ascii="Times New Roman" w:hAnsi="Times New Roman" w:cs="Times New Roman"/>
          <w:b/>
          <w:bCs/>
          <w:sz w:val="28"/>
          <w:szCs w:val="28"/>
          <w:lang w:val="vi-VN"/>
        </w:rPr>
        <w:t xml:space="preserve">                                                                                     Đặng Tiến Hải</w:t>
      </w:r>
    </w:p>
    <w:p w14:paraId="0651F78F" w14:textId="77777777" w:rsidR="00333BC7" w:rsidRPr="00262B25" w:rsidRDefault="00333BC7" w:rsidP="00333BC7">
      <w:pPr>
        <w:rPr>
          <w:rFonts w:ascii="Times New Roman" w:hAnsi="Times New Roman" w:cs="Times New Roman"/>
          <w:b/>
          <w:bCs/>
          <w:sz w:val="28"/>
          <w:szCs w:val="28"/>
          <w:lang w:val="vi-VN"/>
        </w:rPr>
      </w:pPr>
    </w:p>
    <w:p w14:paraId="6FDE4A57" w14:textId="185B7688" w:rsidR="008E1135" w:rsidRPr="00AF1187" w:rsidRDefault="008E1135" w:rsidP="008E1135">
      <w:pPr>
        <w:tabs>
          <w:tab w:val="left" w:pos="2730"/>
        </w:tabs>
        <w:rPr>
          <w:rFonts w:ascii="Times New Roman" w:hAnsi="Times New Roman" w:cs="Times New Roman"/>
          <w:sz w:val="28"/>
          <w:szCs w:val="28"/>
          <w:lang w:val="vi-VN"/>
        </w:rPr>
      </w:pPr>
    </w:p>
    <w:p w14:paraId="4F6AD5B7" w14:textId="77777777" w:rsidR="00FA6CB7" w:rsidRPr="00AF1187" w:rsidRDefault="00FA6CB7" w:rsidP="008E1135">
      <w:pPr>
        <w:tabs>
          <w:tab w:val="left" w:pos="2730"/>
        </w:tabs>
        <w:rPr>
          <w:rFonts w:ascii="Times New Roman" w:hAnsi="Times New Roman" w:cs="Times New Roman"/>
          <w:sz w:val="28"/>
          <w:szCs w:val="28"/>
          <w:lang w:val="vi-VN"/>
        </w:rPr>
      </w:pPr>
    </w:p>
    <w:p w14:paraId="195D59A9" w14:textId="77777777" w:rsidR="00FA6CB7" w:rsidRPr="00AF1187" w:rsidRDefault="00FA6CB7" w:rsidP="008E1135">
      <w:pPr>
        <w:tabs>
          <w:tab w:val="left" w:pos="2730"/>
        </w:tabs>
        <w:rPr>
          <w:rFonts w:ascii="Times New Roman" w:hAnsi="Times New Roman" w:cs="Times New Roman"/>
          <w:sz w:val="28"/>
          <w:szCs w:val="28"/>
          <w:lang w:val="vi-VN"/>
        </w:rPr>
      </w:pPr>
    </w:p>
    <w:p w14:paraId="5AEA9446" w14:textId="77777777" w:rsidR="00FA6CB7" w:rsidRPr="00AF1187" w:rsidRDefault="00FA6CB7" w:rsidP="008E1135">
      <w:pPr>
        <w:tabs>
          <w:tab w:val="left" w:pos="2730"/>
        </w:tabs>
        <w:rPr>
          <w:rFonts w:ascii="Times New Roman" w:hAnsi="Times New Roman" w:cs="Times New Roman"/>
          <w:sz w:val="28"/>
          <w:szCs w:val="28"/>
          <w:lang w:val="vi-VN"/>
        </w:rPr>
      </w:pPr>
    </w:p>
    <w:p w14:paraId="6A0FF3A7" w14:textId="77777777" w:rsidR="00FA6CB7" w:rsidRPr="00AF1187" w:rsidRDefault="00FA6CB7" w:rsidP="008E1135">
      <w:pPr>
        <w:tabs>
          <w:tab w:val="left" w:pos="2730"/>
        </w:tabs>
        <w:rPr>
          <w:rFonts w:ascii="Times New Roman" w:hAnsi="Times New Roman" w:cs="Times New Roman"/>
          <w:sz w:val="28"/>
          <w:szCs w:val="28"/>
          <w:lang w:val="vi-VN"/>
        </w:rPr>
      </w:pPr>
    </w:p>
    <w:p w14:paraId="76EBF463" w14:textId="77777777" w:rsidR="00FA6CB7" w:rsidRPr="00AF1187" w:rsidRDefault="00FA6CB7" w:rsidP="008E1135">
      <w:pPr>
        <w:tabs>
          <w:tab w:val="left" w:pos="2730"/>
        </w:tabs>
        <w:rPr>
          <w:rFonts w:ascii="Times New Roman" w:hAnsi="Times New Roman" w:cs="Times New Roman"/>
          <w:sz w:val="28"/>
          <w:szCs w:val="28"/>
          <w:lang w:val="vi-VN"/>
        </w:rPr>
      </w:pPr>
    </w:p>
    <w:p w14:paraId="33DC2699" w14:textId="77777777" w:rsidR="00FA6CB7" w:rsidRPr="00AF1187" w:rsidRDefault="00FA6CB7" w:rsidP="008E1135">
      <w:pPr>
        <w:tabs>
          <w:tab w:val="left" w:pos="2730"/>
        </w:tabs>
        <w:rPr>
          <w:rFonts w:ascii="Times New Roman" w:hAnsi="Times New Roman" w:cs="Times New Roman"/>
          <w:sz w:val="28"/>
          <w:szCs w:val="28"/>
          <w:lang w:val="vi-VN"/>
        </w:rPr>
      </w:pPr>
    </w:p>
    <w:p w14:paraId="5FCD8A92" w14:textId="77777777" w:rsidR="00FA6CB7" w:rsidRPr="00AF1187" w:rsidRDefault="00FA6CB7" w:rsidP="008E1135">
      <w:pPr>
        <w:tabs>
          <w:tab w:val="left" w:pos="2730"/>
        </w:tabs>
        <w:rPr>
          <w:rFonts w:ascii="Times New Roman" w:hAnsi="Times New Roman" w:cs="Times New Roman"/>
          <w:sz w:val="28"/>
          <w:szCs w:val="28"/>
          <w:lang w:val="vi-VN"/>
        </w:rPr>
      </w:pPr>
    </w:p>
    <w:p w14:paraId="0CBC8921" w14:textId="77777777" w:rsidR="00FA6CB7" w:rsidRPr="00AF1187" w:rsidRDefault="00FA6CB7" w:rsidP="008E1135">
      <w:pPr>
        <w:tabs>
          <w:tab w:val="left" w:pos="2730"/>
        </w:tabs>
        <w:rPr>
          <w:rFonts w:ascii="Times New Roman" w:hAnsi="Times New Roman" w:cs="Times New Roman"/>
          <w:sz w:val="28"/>
          <w:szCs w:val="28"/>
          <w:lang w:val="vi-VN"/>
        </w:rPr>
      </w:pPr>
    </w:p>
    <w:p w14:paraId="75F5F720" w14:textId="77777777" w:rsidR="00FA6CB7" w:rsidRPr="00AF1187" w:rsidRDefault="00FA6CB7" w:rsidP="008E1135">
      <w:pPr>
        <w:tabs>
          <w:tab w:val="left" w:pos="2730"/>
        </w:tabs>
        <w:rPr>
          <w:rFonts w:ascii="Times New Roman" w:hAnsi="Times New Roman" w:cs="Times New Roman"/>
          <w:sz w:val="28"/>
          <w:szCs w:val="28"/>
          <w:lang w:val="vi-VN"/>
        </w:rPr>
      </w:pPr>
    </w:p>
    <w:p w14:paraId="121FD1B3" w14:textId="77777777" w:rsidR="00FA6CB7" w:rsidRPr="00AF1187" w:rsidRDefault="00FA6CB7" w:rsidP="008E1135">
      <w:pPr>
        <w:tabs>
          <w:tab w:val="left" w:pos="2730"/>
        </w:tabs>
        <w:rPr>
          <w:rFonts w:ascii="Times New Roman" w:hAnsi="Times New Roman" w:cs="Times New Roman"/>
          <w:sz w:val="28"/>
          <w:szCs w:val="28"/>
          <w:lang w:val="vi-VN"/>
        </w:rPr>
      </w:pPr>
    </w:p>
    <w:p w14:paraId="7D297339" w14:textId="77777777" w:rsidR="00FA6CB7" w:rsidRPr="00AF1187" w:rsidRDefault="00FA6CB7" w:rsidP="008E1135">
      <w:pPr>
        <w:tabs>
          <w:tab w:val="left" w:pos="2730"/>
        </w:tabs>
        <w:rPr>
          <w:rFonts w:ascii="Times New Roman" w:hAnsi="Times New Roman" w:cs="Times New Roman"/>
          <w:sz w:val="28"/>
          <w:szCs w:val="28"/>
          <w:lang w:val="vi-VN"/>
        </w:rPr>
      </w:pPr>
    </w:p>
    <w:p w14:paraId="4F4D7C46" w14:textId="77777777" w:rsidR="00FA6CB7" w:rsidRPr="00AF1187" w:rsidRDefault="00FA6CB7" w:rsidP="008E1135">
      <w:pPr>
        <w:tabs>
          <w:tab w:val="left" w:pos="2730"/>
        </w:tabs>
        <w:rPr>
          <w:rFonts w:ascii="Times New Roman" w:hAnsi="Times New Roman" w:cs="Times New Roman"/>
          <w:sz w:val="28"/>
          <w:szCs w:val="28"/>
          <w:lang w:val="vi-VN"/>
        </w:rPr>
      </w:pPr>
    </w:p>
    <w:p w14:paraId="65068970" w14:textId="77777777" w:rsidR="00FA6CB7" w:rsidRPr="00AF1187" w:rsidRDefault="00FA6CB7" w:rsidP="008E1135">
      <w:pPr>
        <w:tabs>
          <w:tab w:val="left" w:pos="2730"/>
        </w:tabs>
        <w:rPr>
          <w:rFonts w:ascii="Times New Roman" w:hAnsi="Times New Roman" w:cs="Times New Roman"/>
          <w:sz w:val="28"/>
          <w:szCs w:val="28"/>
          <w:lang w:val="vi-VN"/>
        </w:rPr>
      </w:pPr>
    </w:p>
    <w:p w14:paraId="377994BE" w14:textId="77777777" w:rsidR="00FA6CB7" w:rsidRPr="00AF1187" w:rsidRDefault="00FA6CB7" w:rsidP="008E1135">
      <w:pPr>
        <w:tabs>
          <w:tab w:val="left" w:pos="2730"/>
        </w:tabs>
        <w:rPr>
          <w:rFonts w:ascii="Times New Roman" w:hAnsi="Times New Roman" w:cs="Times New Roman"/>
          <w:sz w:val="28"/>
          <w:szCs w:val="28"/>
          <w:lang w:val="vi-VN"/>
        </w:rPr>
      </w:pPr>
    </w:p>
    <w:p w14:paraId="554FEDE6" w14:textId="77777777" w:rsidR="00FA6CB7" w:rsidRPr="00AF1187" w:rsidRDefault="00FA6CB7" w:rsidP="008E1135">
      <w:pPr>
        <w:tabs>
          <w:tab w:val="left" w:pos="2730"/>
        </w:tabs>
        <w:rPr>
          <w:rFonts w:ascii="Times New Roman" w:hAnsi="Times New Roman" w:cs="Times New Roman"/>
          <w:sz w:val="28"/>
          <w:szCs w:val="28"/>
          <w:lang w:val="vi-VN"/>
        </w:rPr>
      </w:pPr>
    </w:p>
    <w:p w14:paraId="550BF3D5" w14:textId="77777777" w:rsidR="00FA6CB7" w:rsidRPr="00AF1187" w:rsidRDefault="00FA6CB7" w:rsidP="008E1135">
      <w:pPr>
        <w:tabs>
          <w:tab w:val="left" w:pos="2730"/>
        </w:tabs>
        <w:rPr>
          <w:rFonts w:ascii="Times New Roman" w:hAnsi="Times New Roman" w:cs="Times New Roman"/>
          <w:sz w:val="28"/>
          <w:szCs w:val="28"/>
          <w:lang w:val="vi-VN"/>
        </w:rPr>
      </w:pPr>
    </w:p>
    <w:p w14:paraId="069B0982" w14:textId="7D58B01A" w:rsidR="00FA6CB7" w:rsidRPr="00AF1187" w:rsidRDefault="00FA6CB7" w:rsidP="00FA6CB7">
      <w:pPr>
        <w:spacing w:after="0" w:line="288" w:lineRule="auto"/>
        <w:jc w:val="center"/>
        <w:rPr>
          <w:rFonts w:ascii="Times New Roman" w:eastAsia="Times New Roman" w:hAnsi="Times New Roman" w:cs="Times New Roman"/>
          <w:b/>
          <w:bCs/>
          <w:sz w:val="28"/>
          <w:szCs w:val="26"/>
          <w:lang w:val="vi-VN"/>
        </w:rPr>
      </w:pPr>
      <w:r w:rsidRPr="00AF1187">
        <w:rPr>
          <w:rFonts w:ascii="Times New Roman" w:eastAsia="Times New Roman" w:hAnsi="Times New Roman" w:cs="Times New Roman"/>
          <w:b/>
          <w:bCs/>
          <w:sz w:val="28"/>
          <w:szCs w:val="26"/>
          <w:lang w:val="vi-VN"/>
        </w:rPr>
        <w:lastRenderedPageBreak/>
        <w:t>MẪU BÁO GIÁ</w:t>
      </w:r>
    </w:p>
    <w:p w14:paraId="04C8840A" w14:textId="5A7B38A2" w:rsidR="00FA6CB7" w:rsidRDefault="00FA6CB7" w:rsidP="00FA6CB7">
      <w:pPr>
        <w:spacing w:after="0" w:line="288" w:lineRule="auto"/>
        <w:jc w:val="center"/>
        <w:rPr>
          <w:rFonts w:ascii="Times New Roman" w:eastAsia="Times New Roman" w:hAnsi="Times New Roman" w:cs="Times New Roman"/>
          <w:i/>
          <w:iCs/>
          <w:sz w:val="24"/>
          <w:szCs w:val="26"/>
          <w:lang w:val="ru-RU"/>
        </w:rPr>
      </w:pPr>
      <w:r w:rsidRPr="00FA6CB7">
        <w:rPr>
          <w:rFonts w:ascii="Times New Roman" w:eastAsia="Times New Roman" w:hAnsi="Times New Roman" w:cs="Times New Roman"/>
          <w:i/>
          <w:iCs/>
          <w:sz w:val="24"/>
          <w:szCs w:val="26"/>
          <w:lang w:val="ru-RU"/>
        </w:rPr>
        <w:t xml:space="preserve">(Kèm theo </w:t>
      </w:r>
      <w:r w:rsidRPr="00AF1187">
        <w:rPr>
          <w:rFonts w:ascii="Times New Roman" w:eastAsia="Times New Roman" w:hAnsi="Times New Roman" w:cs="Times New Roman"/>
          <w:i/>
          <w:iCs/>
          <w:sz w:val="24"/>
          <w:szCs w:val="26"/>
          <w:lang w:val="vi-VN"/>
        </w:rPr>
        <w:t>thư mời</w:t>
      </w:r>
      <w:r w:rsidRPr="00FA6CB7">
        <w:rPr>
          <w:rFonts w:ascii="Times New Roman" w:eastAsia="Times New Roman" w:hAnsi="Times New Roman" w:cs="Times New Roman"/>
          <w:i/>
          <w:iCs/>
          <w:sz w:val="24"/>
          <w:szCs w:val="26"/>
          <w:lang w:val="ru-RU"/>
        </w:rPr>
        <w:t xml:space="preserve"> số </w:t>
      </w:r>
      <w:r w:rsidRPr="00AF1187">
        <w:rPr>
          <w:rFonts w:ascii="Times New Roman" w:eastAsia="Times New Roman" w:hAnsi="Times New Roman" w:cs="Times New Roman"/>
          <w:i/>
          <w:sz w:val="24"/>
          <w:szCs w:val="24"/>
          <w:lang w:val="vi-VN"/>
        </w:rPr>
        <w:t>…..</w:t>
      </w:r>
      <w:r w:rsidRPr="00FA6CB7">
        <w:rPr>
          <w:rFonts w:ascii="Times New Roman" w:eastAsia="Times New Roman" w:hAnsi="Times New Roman" w:cs="Times New Roman"/>
          <w:i/>
          <w:sz w:val="24"/>
          <w:szCs w:val="24"/>
          <w:lang w:val="vi-VN"/>
        </w:rPr>
        <w:t>/</w:t>
      </w:r>
      <w:r w:rsidRPr="00FA6CB7">
        <w:rPr>
          <w:rFonts w:ascii="Times New Roman" w:eastAsia="Times New Roman" w:hAnsi="Times New Roman" w:cs="Times New Roman"/>
          <w:i/>
          <w:sz w:val="24"/>
          <w:szCs w:val="24"/>
          <w:lang w:val="ru-RU"/>
        </w:rPr>
        <w:t>2026/</w:t>
      </w:r>
      <w:r w:rsidRPr="00AF1187">
        <w:rPr>
          <w:rFonts w:ascii="Times New Roman" w:eastAsia="Times New Roman" w:hAnsi="Times New Roman" w:cs="Times New Roman"/>
          <w:i/>
          <w:sz w:val="24"/>
          <w:szCs w:val="24"/>
          <w:lang w:val="vi-VN"/>
        </w:rPr>
        <w:t>TM - BVGV</w:t>
      </w:r>
      <w:r w:rsidRPr="00FA6CB7">
        <w:rPr>
          <w:rFonts w:ascii="Times New Roman" w:eastAsia="Times New Roman" w:hAnsi="Times New Roman" w:cs="Times New Roman"/>
          <w:i/>
          <w:iCs/>
          <w:sz w:val="24"/>
          <w:szCs w:val="26"/>
          <w:lang w:val="ru-RU"/>
        </w:rPr>
        <w:t xml:space="preserve"> ngày </w:t>
      </w:r>
      <w:r w:rsidRPr="00AF1187">
        <w:rPr>
          <w:rFonts w:ascii="Times New Roman" w:eastAsia="Times New Roman" w:hAnsi="Times New Roman" w:cs="Times New Roman"/>
          <w:i/>
          <w:iCs/>
          <w:sz w:val="24"/>
          <w:szCs w:val="26"/>
          <w:lang w:val="vi-VN"/>
        </w:rPr>
        <w:t>…..</w:t>
      </w:r>
      <w:r w:rsidRPr="00FA6CB7">
        <w:rPr>
          <w:rFonts w:ascii="Times New Roman" w:eastAsia="Times New Roman" w:hAnsi="Times New Roman" w:cs="Times New Roman"/>
          <w:i/>
          <w:iCs/>
          <w:sz w:val="24"/>
          <w:szCs w:val="26"/>
          <w:lang w:val="ru-RU"/>
        </w:rPr>
        <w:t>/</w:t>
      </w:r>
      <w:r w:rsidRPr="00AF1187">
        <w:rPr>
          <w:rFonts w:ascii="Times New Roman" w:eastAsia="Times New Roman" w:hAnsi="Times New Roman" w:cs="Times New Roman"/>
          <w:i/>
          <w:iCs/>
          <w:sz w:val="24"/>
          <w:szCs w:val="26"/>
          <w:lang w:val="vi-VN"/>
        </w:rPr>
        <w:t>……</w:t>
      </w:r>
      <w:r w:rsidRPr="00FA6CB7">
        <w:rPr>
          <w:rFonts w:ascii="Times New Roman" w:eastAsia="Times New Roman" w:hAnsi="Times New Roman" w:cs="Times New Roman"/>
          <w:i/>
          <w:iCs/>
          <w:sz w:val="24"/>
          <w:szCs w:val="26"/>
          <w:lang w:val="ru-RU"/>
        </w:rPr>
        <w:t>/2026)</w:t>
      </w:r>
    </w:p>
    <w:p w14:paraId="467224DA" w14:textId="5CF286F3" w:rsidR="00FA6CB7" w:rsidRPr="00AF1187" w:rsidRDefault="00FA6CB7" w:rsidP="00FA6CB7">
      <w:pPr>
        <w:spacing w:after="0" w:line="288" w:lineRule="auto"/>
        <w:rPr>
          <w:rFonts w:ascii="Times New Roman" w:eastAsia="Times New Roman" w:hAnsi="Times New Roman" w:cs="Times New Roman"/>
          <w:sz w:val="28"/>
          <w:szCs w:val="28"/>
          <w:lang w:val="ru-RU"/>
        </w:rPr>
      </w:pPr>
      <w:r w:rsidRPr="00FA6CB7">
        <w:rPr>
          <w:rFonts w:ascii="Times New Roman" w:eastAsia="Times New Roman" w:hAnsi="Times New Roman" w:cs="Times New Roman"/>
          <w:sz w:val="28"/>
          <w:szCs w:val="28"/>
          <w:lang w:val="en-GB"/>
        </w:rPr>
        <w:t>T</w:t>
      </w:r>
      <w:r w:rsidRPr="00AF1187">
        <w:rPr>
          <w:rFonts w:ascii="Times New Roman" w:eastAsia="Times New Roman" w:hAnsi="Times New Roman" w:cs="Times New Roman"/>
          <w:sz w:val="28"/>
          <w:szCs w:val="28"/>
          <w:lang w:val="ru-RU"/>
        </w:rPr>
        <w:t>ê</w:t>
      </w:r>
      <w:r w:rsidRPr="00FA6CB7">
        <w:rPr>
          <w:rFonts w:ascii="Times New Roman" w:eastAsia="Times New Roman" w:hAnsi="Times New Roman" w:cs="Times New Roman"/>
          <w:sz w:val="28"/>
          <w:szCs w:val="28"/>
          <w:lang w:val="en-GB"/>
        </w:rPr>
        <w:t>n</w:t>
      </w:r>
      <w:r w:rsidRPr="00AF1187">
        <w:rPr>
          <w:rFonts w:ascii="Times New Roman" w:eastAsia="Times New Roman" w:hAnsi="Times New Roman" w:cs="Times New Roman"/>
          <w:sz w:val="28"/>
          <w:szCs w:val="28"/>
          <w:lang w:val="ru-RU"/>
        </w:rPr>
        <w:t xml:space="preserve"> đơ</w:t>
      </w:r>
      <w:r w:rsidRPr="00FA6CB7">
        <w:rPr>
          <w:rFonts w:ascii="Times New Roman" w:eastAsia="Times New Roman" w:hAnsi="Times New Roman" w:cs="Times New Roman"/>
          <w:sz w:val="28"/>
          <w:szCs w:val="28"/>
          <w:lang w:val="en-GB"/>
        </w:rPr>
        <w:t>n</w:t>
      </w:r>
      <w:r w:rsidRPr="00AF1187">
        <w:rPr>
          <w:rFonts w:ascii="Times New Roman" w:eastAsia="Times New Roman" w:hAnsi="Times New Roman" w:cs="Times New Roman"/>
          <w:sz w:val="28"/>
          <w:szCs w:val="28"/>
          <w:lang w:val="ru-RU"/>
        </w:rPr>
        <w:t xml:space="preserve"> </w:t>
      </w:r>
      <w:proofErr w:type="gramStart"/>
      <w:r w:rsidRPr="00FA6CB7">
        <w:rPr>
          <w:rFonts w:ascii="Times New Roman" w:eastAsia="Times New Roman" w:hAnsi="Times New Roman" w:cs="Times New Roman"/>
          <w:sz w:val="28"/>
          <w:szCs w:val="28"/>
          <w:lang w:val="en-GB"/>
        </w:rPr>
        <w:t>vị</w:t>
      </w:r>
      <w:r w:rsidRPr="00AF1187">
        <w:rPr>
          <w:rFonts w:ascii="Times New Roman" w:eastAsia="Times New Roman" w:hAnsi="Times New Roman" w:cs="Times New Roman"/>
          <w:sz w:val="28"/>
          <w:szCs w:val="28"/>
          <w:lang w:val="ru-RU"/>
        </w:rPr>
        <w:t>:…</w:t>
      </w:r>
      <w:proofErr w:type="gramEnd"/>
      <w:r w:rsidRPr="00AF1187">
        <w:rPr>
          <w:rFonts w:ascii="Times New Roman" w:eastAsia="Times New Roman" w:hAnsi="Times New Roman" w:cs="Times New Roman"/>
          <w:sz w:val="28"/>
          <w:szCs w:val="28"/>
          <w:lang w:val="ru-RU"/>
        </w:rPr>
        <w:t>………………………..</w:t>
      </w:r>
    </w:p>
    <w:p w14:paraId="4E8D6D61" w14:textId="0FE95CA0" w:rsidR="00FA6CB7" w:rsidRPr="00AF1187" w:rsidRDefault="00FA6CB7" w:rsidP="00FA6CB7">
      <w:pPr>
        <w:spacing w:after="0" w:line="288" w:lineRule="auto"/>
        <w:rPr>
          <w:rFonts w:ascii="Times New Roman" w:eastAsia="Times New Roman" w:hAnsi="Times New Roman" w:cs="Times New Roman"/>
          <w:sz w:val="28"/>
          <w:szCs w:val="28"/>
          <w:lang w:val="ru-RU"/>
        </w:rPr>
      </w:pPr>
      <w:r w:rsidRPr="00AF1187">
        <w:rPr>
          <w:rFonts w:ascii="Times New Roman" w:eastAsia="Times New Roman" w:hAnsi="Times New Roman" w:cs="Times New Roman"/>
          <w:sz w:val="28"/>
          <w:szCs w:val="28"/>
          <w:lang w:val="ru-RU"/>
        </w:rPr>
        <w:t>Đ</w:t>
      </w:r>
      <w:r w:rsidRPr="00FA6CB7">
        <w:rPr>
          <w:rFonts w:ascii="Times New Roman" w:eastAsia="Times New Roman" w:hAnsi="Times New Roman" w:cs="Times New Roman"/>
          <w:sz w:val="28"/>
          <w:szCs w:val="28"/>
          <w:lang w:val="en-GB"/>
        </w:rPr>
        <w:t>ịa</w:t>
      </w:r>
      <w:r w:rsidRPr="00AF1187">
        <w:rPr>
          <w:rFonts w:ascii="Times New Roman" w:eastAsia="Times New Roman" w:hAnsi="Times New Roman" w:cs="Times New Roman"/>
          <w:sz w:val="28"/>
          <w:szCs w:val="28"/>
          <w:lang w:val="ru-RU"/>
        </w:rPr>
        <w:t xml:space="preserve"> </w:t>
      </w:r>
      <w:r w:rsidRPr="00FA6CB7">
        <w:rPr>
          <w:rFonts w:ascii="Times New Roman" w:eastAsia="Times New Roman" w:hAnsi="Times New Roman" w:cs="Times New Roman"/>
          <w:sz w:val="28"/>
          <w:szCs w:val="28"/>
          <w:lang w:val="en-GB"/>
        </w:rPr>
        <w:t>chỉ</w:t>
      </w:r>
      <w:r w:rsidRPr="00AF1187">
        <w:rPr>
          <w:rFonts w:ascii="Times New Roman" w:eastAsia="Times New Roman" w:hAnsi="Times New Roman" w:cs="Times New Roman"/>
          <w:sz w:val="28"/>
          <w:szCs w:val="28"/>
          <w:lang w:val="ru-RU"/>
        </w:rPr>
        <w:t>:………………………………</w:t>
      </w:r>
    </w:p>
    <w:p w14:paraId="52B78CB9" w14:textId="6EC948A7" w:rsidR="00FA6CB7" w:rsidRPr="00AF1187" w:rsidRDefault="00FA6CB7" w:rsidP="00FA6CB7">
      <w:pPr>
        <w:spacing w:after="0" w:line="288" w:lineRule="auto"/>
        <w:rPr>
          <w:rFonts w:ascii="Times New Roman" w:eastAsia="Times New Roman" w:hAnsi="Times New Roman" w:cs="Times New Roman"/>
          <w:sz w:val="28"/>
          <w:szCs w:val="28"/>
          <w:lang w:val="ru-RU"/>
        </w:rPr>
      </w:pPr>
      <w:r w:rsidRPr="00FA6CB7">
        <w:rPr>
          <w:rFonts w:ascii="Times New Roman" w:eastAsia="Times New Roman" w:hAnsi="Times New Roman" w:cs="Times New Roman"/>
          <w:sz w:val="28"/>
          <w:szCs w:val="28"/>
          <w:lang w:val="en-GB"/>
        </w:rPr>
        <w:t>Số</w:t>
      </w:r>
      <w:r w:rsidRPr="00AF1187">
        <w:rPr>
          <w:rFonts w:ascii="Times New Roman" w:eastAsia="Times New Roman" w:hAnsi="Times New Roman" w:cs="Times New Roman"/>
          <w:sz w:val="28"/>
          <w:szCs w:val="28"/>
          <w:lang w:val="ru-RU"/>
        </w:rPr>
        <w:t xml:space="preserve"> đ</w:t>
      </w:r>
      <w:r w:rsidRPr="00FA6CB7">
        <w:rPr>
          <w:rFonts w:ascii="Times New Roman" w:eastAsia="Times New Roman" w:hAnsi="Times New Roman" w:cs="Times New Roman"/>
          <w:sz w:val="28"/>
          <w:szCs w:val="28"/>
          <w:lang w:val="en-GB"/>
        </w:rPr>
        <w:t>iện</w:t>
      </w:r>
      <w:r w:rsidRPr="00AF1187">
        <w:rPr>
          <w:rFonts w:ascii="Times New Roman" w:eastAsia="Times New Roman" w:hAnsi="Times New Roman" w:cs="Times New Roman"/>
          <w:sz w:val="28"/>
          <w:szCs w:val="28"/>
          <w:lang w:val="ru-RU"/>
        </w:rPr>
        <w:t xml:space="preserve"> </w:t>
      </w:r>
      <w:proofErr w:type="gramStart"/>
      <w:r w:rsidRPr="00FA6CB7">
        <w:rPr>
          <w:rFonts w:ascii="Times New Roman" w:eastAsia="Times New Roman" w:hAnsi="Times New Roman" w:cs="Times New Roman"/>
          <w:sz w:val="28"/>
          <w:szCs w:val="28"/>
          <w:lang w:val="en-GB"/>
        </w:rPr>
        <w:t>thoại</w:t>
      </w:r>
      <w:r w:rsidRPr="00AF1187">
        <w:rPr>
          <w:rFonts w:ascii="Times New Roman" w:eastAsia="Times New Roman" w:hAnsi="Times New Roman" w:cs="Times New Roman"/>
          <w:sz w:val="28"/>
          <w:szCs w:val="28"/>
          <w:lang w:val="ru-RU"/>
        </w:rPr>
        <w:t>:…</w:t>
      </w:r>
      <w:proofErr w:type="gramEnd"/>
      <w:r w:rsidRPr="00AF1187">
        <w:rPr>
          <w:rFonts w:ascii="Times New Roman" w:eastAsia="Times New Roman" w:hAnsi="Times New Roman" w:cs="Times New Roman"/>
          <w:sz w:val="28"/>
          <w:szCs w:val="28"/>
          <w:lang w:val="ru-RU"/>
        </w:rPr>
        <w:t>……………………….</w:t>
      </w:r>
    </w:p>
    <w:p w14:paraId="6BAF2BC6" w14:textId="56A07803" w:rsidR="00FA6CB7" w:rsidRPr="00AF1187" w:rsidRDefault="00FA6CB7" w:rsidP="00FA6CB7">
      <w:pPr>
        <w:spacing w:after="0" w:line="288" w:lineRule="auto"/>
        <w:rPr>
          <w:rFonts w:ascii="Times New Roman" w:eastAsia="Times New Roman" w:hAnsi="Times New Roman" w:cs="Times New Roman"/>
          <w:sz w:val="28"/>
          <w:szCs w:val="28"/>
          <w:lang w:val="ru-RU"/>
        </w:rPr>
      </w:pPr>
      <w:r w:rsidRPr="00FA6CB7">
        <w:rPr>
          <w:rFonts w:ascii="Times New Roman" w:eastAsia="Times New Roman" w:hAnsi="Times New Roman" w:cs="Times New Roman"/>
          <w:sz w:val="28"/>
          <w:szCs w:val="28"/>
          <w:lang w:val="en-GB"/>
        </w:rPr>
        <w:t>Ch</w:t>
      </w:r>
      <w:r w:rsidRPr="00AF1187">
        <w:rPr>
          <w:rFonts w:ascii="Times New Roman" w:eastAsia="Times New Roman" w:hAnsi="Times New Roman" w:cs="Times New Roman"/>
          <w:sz w:val="28"/>
          <w:szCs w:val="28"/>
          <w:lang w:val="ru-RU"/>
        </w:rPr>
        <w:t>ú</w:t>
      </w:r>
      <w:r w:rsidRPr="00FA6CB7">
        <w:rPr>
          <w:rFonts w:ascii="Times New Roman" w:eastAsia="Times New Roman" w:hAnsi="Times New Roman" w:cs="Times New Roman"/>
          <w:sz w:val="28"/>
          <w:szCs w:val="28"/>
          <w:lang w:val="en-GB"/>
        </w:rPr>
        <w:t>ng</w:t>
      </w:r>
      <w:r w:rsidRPr="00AF1187">
        <w:rPr>
          <w:rFonts w:ascii="Times New Roman" w:eastAsia="Times New Roman" w:hAnsi="Times New Roman" w:cs="Times New Roman"/>
          <w:sz w:val="28"/>
          <w:szCs w:val="28"/>
          <w:lang w:val="ru-RU"/>
        </w:rPr>
        <w:t xml:space="preserve"> </w:t>
      </w:r>
      <w:r w:rsidRPr="00FA6CB7">
        <w:rPr>
          <w:rFonts w:ascii="Times New Roman" w:eastAsia="Times New Roman" w:hAnsi="Times New Roman" w:cs="Times New Roman"/>
          <w:sz w:val="28"/>
          <w:szCs w:val="28"/>
          <w:lang w:val="en-GB"/>
        </w:rPr>
        <w:t>t</w:t>
      </w:r>
      <w:r w:rsidRPr="00AF1187">
        <w:rPr>
          <w:rFonts w:ascii="Times New Roman" w:eastAsia="Times New Roman" w:hAnsi="Times New Roman" w:cs="Times New Roman"/>
          <w:sz w:val="28"/>
          <w:szCs w:val="28"/>
          <w:lang w:val="ru-RU"/>
        </w:rPr>
        <w:t>ô</w:t>
      </w:r>
      <w:r w:rsidRPr="00FA6CB7">
        <w:rPr>
          <w:rFonts w:ascii="Times New Roman" w:eastAsia="Times New Roman" w:hAnsi="Times New Roman" w:cs="Times New Roman"/>
          <w:sz w:val="28"/>
          <w:szCs w:val="28"/>
          <w:lang w:val="en-GB"/>
        </w:rPr>
        <w:t>i</w:t>
      </w:r>
      <w:r w:rsidRPr="00AF1187">
        <w:rPr>
          <w:rFonts w:ascii="Times New Roman" w:eastAsia="Times New Roman" w:hAnsi="Times New Roman" w:cs="Times New Roman"/>
          <w:sz w:val="28"/>
          <w:szCs w:val="28"/>
          <w:lang w:val="ru-RU"/>
        </w:rPr>
        <w:t xml:space="preserve"> </w:t>
      </w:r>
      <w:r w:rsidRPr="00FA6CB7">
        <w:rPr>
          <w:rFonts w:ascii="Times New Roman" w:eastAsia="Times New Roman" w:hAnsi="Times New Roman" w:cs="Times New Roman"/>
          <w:sz w:val="28"/>
          <w:szCs w:val="28"/>
          <w:lang w:val="en-GB"/>
        </w:rPr>
        <w:t>xin</w:t>
      </w:r>
      <w:r w:rsidRPr="00AF1187">
        <w:rPr>
          <w:rFonts w:ascii="Times New Roman" w:eastAsia="Times New Roman" w:hAnsi="Times New Roman" w:cs="Times New Roman"/>
          <w:sz w:val="28"/>
          <w:szCs w:val="28"/>
          <w:lang w:val="ru-RU"/>
        </w:rPr>
        <w:t xml:space="preserve"> </w:t>
      </w:r>
      <w:r w:rsidRPr="00FA6CB7">
        <w:rPr>
          <w:rFonts w:ascii="Times New Roman" w:eastAsia="Times New Roman" w:hAnsi="Times New Roman" w:cs="Times New Roman"/>
          <w:sz w:val="28"/>
          <w:szCs w:val="28"/>
          <w:lang w:val="en-GB"/>
        </w:rPr>
        <w:t>gửi</w:t>
      </w:r>
      <w:r w:rsidRPr="00AF1187">
        <w:rPr>
          <w:rFonts w:ascii="Times New Roman" w:eastAsia="Times New Roman" w:hAnsi="Times New Roman" w:cs="Times New Roman"/>
          <w:sz w:val="28"/>
          <w:szCs w:val="28"/>
          <w:lang w:val="ru-RU"/>
        </w:rPr>
        <w:t xml:space="preserve"> </w:t>
      </w:r>
      <w:r w:rsidRPr="00FA6CB7">
        <w:rPr>
          <w:rFonts w:ascii="Times New Roman" w:eastAsia="Times New Roman" w:hAnsi="Times New Roman" w:cs="Times New Roman"/>
          <w:sz w:val="28"/>
          <w:szCs w:val="28"/>
          <w:lang w:val="en-GB"/>
        </w:rPr>
        <w:t>tới</w:t>
      </w:r>
      <w:r w:rsidRPr="00AF1187">
        <w:rPr>
          <w:rFonts w:ascii="Times New Roman" w:eastAsia="Times New Roman" w:hAnsi="Times New Roman" w:cs="Times New Roman"/>
          <w:sz w:val="28"/>
          <w:szCs w:val="28"/>
          <w:lang w:val="ru-RU"/>
        </w:rPr>
        <w:t xml:space="preserve"> </w:t>
      </w:r>
      <w:r w:rsidRPr="00FA6CB7">
        <w:rPr>
          <w:rFonts w:ascii="Times New Roman" w:eastAsia="Times New Roman" w:hAnsi="Times New Roman" w:cs="Times New Roman"/>
          <w:sz w:val="28"/>
          <w:szCs w:val="28"/>
          <w:lang w:val="en-GB"/>
        </w:rPr>
        <w:t>qu</w:t>
      </w:r>
      <w:r w:rsidRPr="00AF1187">
        <w:rPr>
          <w:rFonts w:ascii="Times New Roman" w:eastAsia="Times New Roman" w:hAnsi="Times New Roman" w:cs="Times New Roman"/>
          <w:sz w:val="28"/>
          <w:szCs w:val="28"/>
          <w:lang w:val="ru-RU"/>
        </w:rPr>
        <w:t xml:space="preserve">ý </w:t>
      </w:r>
      <w:r w:rsidRPr="00FA6CB7">
        <w:rPr>
          <w:rFonts w:ascii="Times New Roman" w:eastAsia="Times New Roman" w:hAnsi="Times New Roman" w:cs="Times New Roman"/>
          <w:sz w:val="28"/>
          <w:szCs w:val="28"/>
          <w:lang w:val="en-GB"/>
        </w:rPr>
        <w:t>c</w:t>
      </w:r>
      <w:r w:rsidRPr="00AF1187">
        <w:rPr>
          <w:rFonts w:ascii="Times New Roman" w:eastAsia="Times New Roman" w:hAnsi="Times New Roman" w:cs="Times New Roman"/>
          <w:sz w:val="28"/>
          <w:szCs w:val="28"/>
          <w:lang w:val="ru-RU"/>
        </w:rPr>
        <w:t xml:space="preserve">ơ </w:t>
      </w:r>
      <w:r w:rsidRPr="00FA6CB7">
        <w:rPr>
          <w:rFonts w:ascii="Times New Roman" w:eastAsia="Times New Roman" w:hAnsi="Times New Roman" w:cs="Times New Roman"/>
          <w:sz w:val="28"/>
          <w:szCs w:val="28"/>
          <w:lang w:val="en-GB"/>
        </w:rPr>
        <w:t>quan</w:t>
      </w:r>
      <w:r w:rsidRPr="00AF1187">
        <w:rPr>
          <w:rFonts w:ascii="Times New Roman" w:eastAsia="Times New Roman" w:hAnsi="Times New Roman" w:cs="Times New Roman"/>
          <w:sz w:val="28"/>
          <w:szCs w:val="28"/>
          <w:lang w:val="ru-RU"/>
        </w:rPr>
        <w:t xml:space="preserve"> </w:t>
      </w:r>
      <w:r w:rsidRPr="00FA6CB7">
        <w:rPr>
          <w:rFonts w:ascii="Times New Roman" w:eastAsia="Times New Roman" w:hAnsi="Times New Roman" w:cs="Times New Roman"/>
          <w:sz w:val="28"/>
          <w:szCs w:val="28"/>
          <w:lang w:val="en-GB"/>
        </w:rPr>
        <w:t>bản</w:t>
      </w:r>
      <w:r w:rsidRPr="00AF1187">
        <w:rPr>
          <w:rFonts w:ascii="Times New Roman" w:eastAsia="Times New Roman" w:hAnsi="Times New Roman" w:cs="Times New Roman"/>
          <w:sz w:val="28"/>
          <w:szCs w:val="28"/>
          <w:lang w:val="ru-RU"/>
        </w:rPr>
        <w:t xml:space="preserve"> </w:t>
      </w:r>
      <w:r w:rsidRPr="00FA6CB7">
        <w:rPr>
          <w:rFonts w:ascii="Times New Roman" w:eastAsia="Times New Roman" w:hAnsi="Times New Roman" w:cs="Times New Roman"/>
          <w:sz w:val="28"/>
          <w:szCs w:val="28"/>
          <w:lang w:val="en-GB"/>
        </w:rPr>
        <w:t>b</w:t>
      </w:r>
      <w:r w:rsidRPr="00AF1187">
        <w:rPr>
          <w:rFonts w:ascii="Times New Roman" w:eastAsia="Times New Roman" w:hAnsi="Times New Roman" w:cs="Times New Roman"/>
          <w:sz w:val="28"/>
          <w:szCs w:val="28"/>
          <w:lang w:val="ru-RU"/>
        </w:rPr>
        <w:t>á</w:t>
      </w:r>
      <w:r w:rsidRPr="00FA6CB7">
        <w:rPr>
          <w:rFonts w:ascii="Times New Roman" w:eastAsia="Times New Roman" w:hAnsi="Times New Roman" w:cs="Times New Roman"/>
          <w:sz w:val="28"/>
          <w:szCs w:val="28"/>
          <w:lang w:val="en-GB"/>
        </w:rPr>
        <w:t>o</w:t>
      </w:r>
      <w:r w:rsidRPr="00AF1187">
        <w:rPr>
          <w:rFonts w:ascii="Times New Roman" w:eastAsia="Times New Roman" w:hAnsi="Times New Roman" w:cs="Times New Roman"/>
          <w:sz w:val="28"/>
          <w:szCs w:val="28"/>
          <w:lang w:val="ru-RU"/>
        </w:rPr>
        <w:t xml:space="preserve"> </w:t>
      </w:r>
      <w:r w:rsidRPr="00FA6CB7">
        <w:rPr>
          <w:rFonts w:ascii="Times New Roman" w:eastAsia="Times New Roman" w:hAnsi="Times New Roman" w:cs="Times New Roman"/>
          <w:sz w:val="28"/>
          <w:szCs w:val="28"/>
          <w:lang w:val="en-GB"/>
        </w:rPr>
        <w:t>gi</w:t>
      </w:r>
      <w:r w:rsidRPr="00AF1187">
        <w:rPr>
          <w:rFonts w:ascii="Times New Roman" w:eastAsia="Times New Roman" w:hAnsi="Times New Roman" w:cs="Times New Roman"/>
          <w:sz w:val="28"/>
          <w:szCs w:val="28"/>
          <w:lang w:val="ru-RU"/>
        </w:rPr>
        <w:t>á đă</w:t>
      </w:r>
      <w:r w:rsidRPr="00FA6CB7">
        <w:rPr>
          <w:rFonts w:ascii="Times New Roman" w:eastAsia="Times New Roman" w:hAnsi="Times New Roman" w:cs="Times New Roman"/>
          <w:sz w:val="28"/>
          <w:szCs w:val="28"/>
          <w:lang w:val="en-GB"/>
        </w:rPr>
        <w:t>ng</w:t>
      </w:r>
      <w:r w:rsidRPr="00AF1187">
        <w:rPr>
          <w:rFonts w:ascii="Times New Roman" w:eastAsia="Times New Roman" w:hAnsi="Times New Roman" w:cs="Times New Roman"/>
          <w:sz w:val="28"/>
          <w:szCs w:val="28"/>
          <w:lang w:val="ru-RU"/>
        </w:rPr>
        <w:t xml:space="preserve"> </w:t>
      </w:r>
      <w:r w:rsidRPr="00FA6CB7">
        <w:rPr>
          <w:rFonts w:ascii="Times New Roman" w:eastAsia="Times New Roman" w:hAnsi="Times New Roman" w:cs="Times New Roman"/>
          <w:sz w:val="28"/>
          <w:szCs w:val="28"/>
          <w:lang w:val="en-GB"/>
        </w:rPr>
        <w:t>k</w:t>
      </w:r>
      <w:r w:rsidRPr="00AF1187">
        <w:rPr>
          <w:rFonts w:ascii="Times New Roman" w:eastAsia="Times New Roman" w:hAnsi="Times New Roman" w:cs="Times New Roman"/>
          <w:sz w:val="28"/>
          <w:szCs w:val="28"/>
          <w:lang w:val="ru-RU"/>
        </w:rPr>
        <w:t xml:space="preserve">ý </w:t>
      </w:r>
      <w:r w:rsidRPr="00FA6CB7">
        <w:rPr>
          <w:rFonts w:ascii="Times New Roman" w:eastAsia="Times New Roman" w:hAnsi="Times New Roman" w:cs="Times New Roman"/>
          <w:sz w:val="28"/>
          <w:szCs w:val="28"/>
          <w:lang w:val="en-GB"/>
        </w:rPr>
        <w:t>giấy</w:t>
      </w:r>
      <w:r w:rsidRPr="00AF1187">
        <w:rPr>
          <w:rFonts w:ascii="Times New Roman" w:eastAsia="Times New Roman" w:hAnsi="Times New Roman" w:cs="Times New Roman"/>
          <w:sz w:val="28"/>
          <w:szCs w:val="28"/>
          <w:lang w:val="ru-RU"/>
        </w:rPr>
        <w:t xml:space="preserve"> </w:t>
      </w:r>
      <w:r w:rsidRPr="00FA6CB7">
        <w:rPr>
          <w:rFonts w:ascii="Times New Roman" w:eastAsia="Times New Roman" w:hAnsi="Times New Roman" w:cs="Times New Roman"/>
          <w:sz w:val="28"/>
          <w:szCs w:val="28"/>
          <w:lang w:val="en-GB"/>
        </w:rPr>
        <w:t>ph</w:t>
      </w:r>
      <w:r w:rsidRPr="00AF1187">
        <w:rPr>
          <w:rFonts w:ascii="Times New Roman" w:eastAsia="Times New Roman" w:hAnsi="Times New Roman" w:cs="Times New Roman"/>
          <w:sz w:val="28"/>
          <w:szCs w:val="28"/>
          <w:lang w:val="ru-RU"/>
        </w:rPr>
        <w:t>é</w:t>
      </w:r>
      <w:r w:rsidRPr="00FA6CB7">
        <w:rPr>
          <w:rFonts w:ascii="Times New Roman" w:eastAsia="Times New Roman" w:hAnsi="Times New Roman" w:cs="Times New Roman"/>
          <w:sz w:val="28"/>
          <w:szCs w:val="28"/>
          <w:lang w:val="en-GB"/>
        </w:rPr>
        <w:t>p</w:t>
      </w:r>
      <w:r w:rsidRPr="00AF1187">
        <w:rPr>
          <w:rFonts w:ascii="Times New Roman" w:eastAsia="Times New Roman" w:hAnsi="Times New Roman" w:cs="Times New Roman"/>
          <w:sz w:val="28"/>
          <w:szCs w:val="28"/>
          <w:lang w:val="ru-RU"/>
        </w:rPr>
        <w:t xml:space="preserve"> </w:t>
      </w:r>
      <w:r w:rsidRPr="00FA6CB7">
        <w:rPr>
          <w:rFonts w:ascii="Times New Roman" w:eastAsia="Times New Roman" w:hAnsi="Times New Roman" w:cs="Times New Roman"/>
          <w:sz w:val="28"/>
          <w:szCs w:val="28"/>
          <w:lang w:val="en-GB"/>
        </w:rPr>
        <w:t>m</w:t>
      </w:r>
      <w:r w:rsidRPr="00AF1187">
        <w:rPr>
          <w:rFonts w:ascii="Times New Roman" w:eastAsia="Times New Roman" w:hAnsi="Times New Roman" w:cs="Times New Roman"/>
          <w:sz w:val="28"/>
          <w:szCs w:val="28"/>
          <w:lang w:val="ru-RU"/>
        </w:rPr>
        <w:t>ô</w:t>
      </w:r>
      <w:r w:rsidRPr="00FA6CB7">
        <w:rPr>
          <w:rFonts w:ascii="Times New Roman" w:eastAsia="Times New Roman" w:hAnsi="Times New Roman" w:cs="Times New Roman"/>
          <w:sz w:val="28"/>
          <w:szCs w:val="28"/>
          <w:lang w:val="en-GB"/>
        </w:rPr>
        <w:t>i</w:t>
      </w:r>
      <w:r w:rsidRPr="00AF1187">
        <w:rPr>
          <w:rFonts w:ascii="Times New Roman" w:eastAsia="Times New Roman" w:hAnsi="Times New Roman" w:cs="Times New Roman"/>
          <w:sz w:val="28"/>
          <w:szCs w:val="28"/>
          <w:lang w:val="ru-RU"/>
        </w:rPr>
        <w:t xml:space="preserve"> </w:t>
      </w:r>
      <w:r w:rsidRPr="00FA6CB7">
        <w:rPr>
          <w:rFonts w:ascii="Times New Roman" w:eastAsia="Times New Roman" w:hAnsi="Times New Roman" w:cs="Times New Roman"/>
          <w:sz w:val="28"/>
          <w:szCs w:val="28"/>
          <w:lang w:val="en-GB"/>
        </w:rPr>
        <w:t>tr</w:t>
      </w:r>
      <w:r w:rsidRPr="00AF1187">
        <w:rPr>
          <w:rFonts w:ascii="Times New Roman" w:eastAsia="Times New Roman" w:hAnsi="Times New Roman" w:cs="Times New Roman"/>
          <w:sz w:val="28"/>
          <w:szCs w:val="28"/>
          <w:lang w:val="ru-RU"/>
        </w:rPr>
        <w:t>ư</w:t>
      </w:r>
      <w:r w:rsidRPr="00FA6CB7">
        <w:rPr>
          <w:rFonts w:ascii="Times New Roman" w:eastAsia="Times New Roman" w:hAnsi="Times New Roman" w:cs="Times New Roman"/>
          <w:sz w:val="28"/>
          <w:szCs w:val="28"/>
          <w:lang w:val="en-GB"/>
        </w:rPr>
        <w:t>ờng</w:t>
      </w:r>
      <w:r w:rsidRPr="00AF1187">
        <w:rPr>
          <w:rFonts w:ascii="Times New Roman" w:eastAsia="Times New Roman" w:hAnsi="Times New Roman" w:cs="Times New Roman"/>
          <w:sz w:val="28"/>
          <w:szCs w:val="28"/>
          <w:lang w:val="ru-RU"/>
        </w:rPr>
        <w:t xml:space="preserve"> </w:t>
      </w:r>
      <w:r w:rsidRPr="00FA6CB7">
        <w:rPr>
          <w:rFonts w:ascii="Times New Roman" w:eastAsia="Times New Roman" w:hAnsi="Times New Roman" w:cs="Times New Roman"/>
          <w:sz w:val="28"/>
          <w:szCs w:val="28"/>
          <w:lang w:val="en-GB"/>
        </w:rPr>
        <w:t>nh</w:t>
      </w:r>
      <w:r w:rsidRPr="00AF1187">
        <w:rPr>
          <w:rFonts w:ascii="Times New Roman" w:eastAsia="Times New Roman" w:hAnsi="Times New Roman" w:cs="Times New Roman"/>
          <w:sz w:val="28"/>
          <w:szCs w:val="28"/>
          <w:lang w:val="ru-RU"/>
        </w:rPr>
        <w:t xml:space="preserve">ư </w:t>
      </w:r>
      <w:r w:rsidRPr="00FA6CB7">
        <w:rPr>
          <w:rFonts w:ascii="Times New Roman" w:eastAsia="Times New Roman" w:hAnsi="Times New Roman" w:cs="Times New Roman"/>
          <w:sz w:val="28"/>
          <w:szCs w:val="28"/>
          <w:lang w:val="en-GB"/>
        </w:rPr>
        <w:t>sau</w:t>
      </w:r>
      <w:r w:rsidRPr="00AF1187">
        <w:rPr>
          <w:rFonts w:ascii="Times New Roman" w:eastAsia="Times New Roman" w:hAnsi="Times New Roman" w:cs="Times New Roman"/>
          <w:sz w:val="28"/>
          <w:szCs w:val="28"/>
          <w:lang w:val="ru-RU"/>
        </w:rPr>
        <w:t>:</w:t>
      </w:r>
    </w:p>
    <w:p w14:paraId="1B7E35DF" w14:textId="77777777" w:rsidR="00FA6CB7" w:rsidRPr="00FA6CB7" w:rsidRDefault="00FA6CB7" w:rsidP="00FA6CB7">
      <w:pPr>
        <w:spacing w:after="0" w:line="312" w:lineRule="auto"/>
        <w:jc w:val="both"/>
        <w:rPr>
          <w:rFonts w:ascii="Times New Roman" w:eastAsia="Times New Roman" w:hAnsi="Times New Roman" w:cs="Times New Roman"/>
          <w:sz w:val="8"/>
          <w:szCs w:val="26"/>
          <w:lang w:val="ru-RU"/>
        </w:rPr>
      </w:pPr>
    </w:p>
    <w:tbl>
      <w:tblPr>
        <w:tblW w:w="9455" w:type="dxa"/>
        <w:jc w:val="center"/>
        <w:tblLook w:val="04A0" w:firstRow="1" w:lastRow="0" w:firstColumn="1" w:lastColumn="0" w:noHBand="0" w:noVBand="1"/>
      </w:tblPr>
      <w:tblGrid>
        <w:gridCol w:w="537"/>
        <w:gridCol w:w="3933"/>
        <w:gridCol w:w="856"/>
        <w:gridCol w:w="1114"/>
        <w:gridCol w:w="1403"/>
        <w:gridCol w:w="1612"/>
      </w:tblGrid>
      <w:tr w:rsidR="00FA6CB7" w:rsidRPr="00FA6CB7" w14:paraId="566DF86C" w14:textId="77777777" w:rsidTr="00C34C00">
        <w:trPr>
          <w:trHeight w:val="440"/>
          <w:jc w:val="center"/>
        </w:trPr>
        <w:tc>
          <w:tcPr>
            <w:tcW w:w="537" w:type="dxa"/>
            <w:tcBorders>
              <w:top w:val="single" w:sz="4" w:space="0" w:color="auto"/>
              <w:left w:val="single" w:sz="4" w:space="0" w:color="auto"/>
              <w:bottom w:val="single" w:sz="4" w:space="0" w:color="auto"/>
              <w:right w:val="single" w:sz="4" w:space="0" w:color="auto"/>
            </w:tcBorders>
            <w:vAlign w:val="center"/>
            <w:hideMark/>
          </w:tcPr>
          <w:p w14:paraId="53E5755E" w14:textId="77777777" w:rsidR="00FA6CB7" w:rsidRPr="00FA6CB7" w:rsidRDefault="00FA6CB7" w:rsidP="00FA6CB7">
            <w:pPr>
              <w:spacing w:before="40" w:after="40" w:line="264" w:lineRule="auto"/>
              <w:jc w:val="center"/>
              <w:rPr>
                <w:rFonts w:ascii="Times New Roman" w:eastAsia="Times New Roman" w:hAnsi="Times New Roman" w:cs="Times New Roman"/>
                <w:b/>
                <w:bCs/>
                <w:sz w:val="24"/>
                <w:szCs w:val="24"/>
              </w:rPr>
            </w:pPr>
            <w:r w:rsidRPr="00FA6CB7">
              <w:rPr>
                <w:rFonts w:ascii="Times New Roman" w:eastAsia="Times New Roman" w:hAnsi="Times New Roman" w:cs="Times New Roman"/>
                <w:b/>
                <w:bCs/>
                <w:sz w:val="24"/>
                <w:szCs w:val="24"/>
              </w:rPr>
              <w:t>TT</w:t>
            </w:r>
          </w:p>
        </w:tc>
        <w:tc>
          <w:tcPr>
            <w:tcW w:w="3933" w:type="dxa"/>
            <w:tcBorders>
              <w:top w:val="single" w:sz="4" w:space="0" w:color="auto"/>
              <w:left w:val="nil"/>
              <w:bottom w:val="single" w:sz="4" w:space="0" w:color="auto"/>
              <w:right w:val="single" w:sz="4" w:space="0" w:color="auto"/>
            </w:tcBorders>
            <w:vAlign w:val="center"/>
            <w:hideMark/>
          </w:tcPr>
          <w:p w14:paraId="24D46A52" w14:textId="77777777" w:rsidR="00FA6CB7" w:rsidRPr="00FA6CB7" w:rsidRDefault="00FA6CB7" w:rsidP="00FA6CB7">
            <w:pPr>
              <w:spacing w:before="40" w:after="40" w:line="264" w:lineRule="auto"/>
              <w:jc w:val="center"/>
              <w:rPr>
                <w:rFonts w:ascii="Times New Roman" w:eastAsia="Times New Roman" w:hAnsi="Times New Roman" w:cs="Times New Roman"/>
                <w:b/>
                <w:bCs/>
                <w:sz w:val="24"/>
                <w:szCs w:val="24"/>
              </w:rPr>
            </w:pPr>
            <w:r w:rsidRPr="00FA6CB7">
              <w:rPr>
                <w:rFonts w:ascii="Times New Roman" w:eastAsia="Times New Roman" w:hAnsi="Times New Roman" w:cs="Times New Roman"/>
                <w:b/>
                <w:bCs/>
                <w:sz w:val="24"/>
                <w:szCs w:val="24"/>
              </w:rPr>
              <w:t>NỘI DUNG CÔNG VIỆC</w:t>
            </w:r>
          </w:p>
        </w:tc>
        <w:tc>
          <w:tcPr>
            <w:tcW w:w="856" w:type="dxa"/>
            <w:tcBorders>
              <w:top w:val="single" w:sz="4" w:space="0" w:color="auto"/>
              <w:left w:val="nil"/>
              <w:bottom w:val="single" w:sz="4" w:space="0" w:color="auto"/>
              <w:right w:val="single" w:sz="4" w:space="0" w:color="auto"/>
            </w:tcBorders>
            <w:vAlign w:val="center"/>
            <w:hideMark/>
          </w:tcPr>
          <w:p w14:paraId="03FF9719" w14:textId="77777777" w:rsidR="00FA6CB7" w:rsidRPr="00FA6CB7" w:rsidRDefault="00FA6CB7" w:rsidP="00FA6CB7">
            <w:pPr>
              <w:spacing w:before="40" w:after="40" w:line="264" w:lineRule="auto"/>
              <w:jc w:val="center"/>
              <w:rPr>
                <w:rFonts w:ascii="Times New Roman" w:eastAsia="Times New Roman" w:hAnsi="Times New Roman" w:cs="Times New Roman"/>
                <w:b/>
                <w:bCs/>
                <w:sz w:val="24"/>
                <w:szCs w:val="24"/>
              </w:rPr>
            </w:pPr>
            <w:r w:rsidRPr="00FA6CB7">
              <w:rPr>
                <w:rFonts w:ascii="Times New Roman" w:eastAsia="Times New Roman" w:hAnsi="Times New Roman" w:cs="Times New Roman"/>
                <w:b/>
                <w:bCs/>
                <w:sz w:val="24"/>
                <w:szCs w:val="24"/>
              </w:rPr>
              <w:t>ĐƠN VỊ</w:t>
            </w:r>
          </w:p>
        </w:tc>
        <w:tc>
          <w:tcPr>
            <w:tcW w:w="1114" w:type="dxa"/>
            <w:tcBorders>
              <w:top w:val="single" w:sz="4" w:space="0" w:color="auto"/>
              <w:left w:val="nil"/>
              <w:bottom w:val="single" w:sz="4" w:space="0" w:color="auto"/>
              <w:right w:val="single" w:sz="4" w:space="0" w:color="auto"/>
            </w:tcBorders>
            <w:vAlign w:val="center"/>
            <w:hideMark/>
          </w:tcPr>
          <w:p w14:paraId="7F543C3F" w14:textId="77777777" w:rsidR="00FA6CB7" w:rsidRPr="00FA6CB7" w:rsidRDefault="00FA6CB7" w:rsidP="00FA6CB7">
            <w:pPr>
              <w:spacing w:before="40" w:after="40" w:line="264" w:lineRule="auto"/>
              <w:jc w:val="center"/>
              <w:rPr>
                <w:rFonts w:ascii="Times New Roman" w:eastAsia="Times New Roman" w:hAnsi="Times New Roman" w:cs="Times New Roman"/>
                <w:b/>
                <w:bCs/>
                <w:sz w:val="24"/>
                <w:szCs w:val="24"/>
              </w:rPr>
            </w:pPr>
            <w:r w:rsidRPr="00FA6CB7">
              <w:rPr>
                <w:rFonts w:ascii="Times New Roman" w:eastAsia="Times New Roman" w:hAnsi="Times New Roman" w:cs="Times New Roman"/>
                <w:b/>
                <w:bCs/>
                <w:sz w:val="24"/>
                <w:szCs w:val="24"/>
              </w:rPr>
              <w:t>KHỐI LƯỢNG</w:t>
            </w:r>
          </w:p>
        </w:tc>
        <w:tc>
          <w:tcPr>
            <w:tcW w:w="1403" w:type="dxa"/>
            <w:tcBorders>
              <w:top w:val="single" w:sz="4" w:space="0" w:color="auto"/>
              <w:left w:val="nil"/>
              <w:bottom w:val="single" w:sz="4" w:space="0" w:color="auto"/>
              <w:right w:val="single" w:sz="4" w:space="0" w:color="auto"/>
            </w:tcBorders>
            <w:vAlign w:val="center"/>
            <w:hideMark/>
          </w:tcPr>
          <w:p w14:paraId="5D98367E" w14:textId="77777777" w:rsidR="00FA6CB7" w:rsidRPr="00FA6CB7" w:rsidRDefault="00FA6CB7" w:rsidP="00FA6CB7">
            <w:pPr>
              <w:spacing w:before="40" w:after="40" w:line="264" w:lineRule="auto"/>
              <w:jc w:val="center"/>
              <w:rPr>
                <w:rFonts w:ascii="Times New Roman" w:eastAsia="Times New Roman" w:hAnsi="Times New Roman" w:cs="Times New Roman"/>
                <w:b/>
                <w:bCs/>
                <w:sz w:val="24"/>
                <w:szCs w:val="24"/>
              </w:rPr>
            </w:pPr>
            <w:r w:rsidRPr="00FA6CB7">
              <w:rPr>
                <w:rFonts w:ascii="Times New Roman" w:eastAsia="Times New Roman" w:hAnsi="Times New Roman" w:cs="Times New Roman"/>
                <w:b/>
                <w:bCs/>
                <w:sz w:val="24"/>
                <w:szCs w:val="24"/>
              </w:rPr>
              <w:t xml:space="preserve"> ĐƠN GIÁ (VNĐ) </w:t>
            </w:r>
          </w:p>
        </w:tc>
        <w:tc>
          <w:tcPr>
            <w:tcW w:w="1612" w:type="dxa"/>
            <w:tcBorders>
              <w:top w:val="single" w:sz="4" w:space="0" w:color="auto"/>
              <w:left w:val="nil"/>
              <w:bottom w:val="single" w:sz="4" w:space="0" w:color="auto"/>
              <w:right w:val="single" w:sz="4" w:space="0" w:color="auto"/>
            </w:tcBorders>
            <w:vAlign w:val="center"/>
            <w:hideMark/>
          </w:tcPr>
          <w:p w14:paraId="336F787C" w14:textId="77777777" w:rsidR="00FA6CB7" w:rsidRPr="00FA6CB7" w:rsidRDefault="00FA6CB7" w:rsidP="00FA6CB7">
            <w:pPr>
              <w:spacing w:before="40" w:after="40" w:line="264" w:lineRule="auto"/>
              <w:jc w:val="center"/>
              <w:rPr>
                <w:rFonts w:ascii="Times New Roman" w:eastAsia="Times New Roman" w:hAnsi="Times New Roman" w:cs="Times New Roman"/>
                <w:b/>
                <w:bCs/>
                <w:sz w:val="24"/>
                <w:szCs w:val="24"/>
              </w:rPr>
            </w:pPr>
            <w:r w:rsidRPr="00FA6CB7">
              <w:rPr>
                <w:rFonts w:ascii="Times New Roman" w:eastAsia="Times New Roman" w:hAnsi="Times New Roman" w:cs="Times New Roman"/>
                <w:b/>
                <w:bCs/>
                <w:sz w:val="24"/>
                <w:szCs w:val="24"/>
              </w:rPr>
              <w:t xml:space="preserve"> THÀNH TIỀN (VNĐ) </w:t>
            </w:r>
          </w:p>
        </w:tc>
      </w:tr>
      <w:tr w:rsidR="00FA6CB7" w:rsidRPr="00FA6CB7" w14:paraId="1AC56CDF" w14:textId="77777777" w:rsidTr="00C34C00">
        <w:trPr>
          <w:trHeight w:val="513"/>
          <w:jc w:val="center"/>
        </w:trPr>
        <w:tc>
          <w:tcPr>
            <w:tcW w:w="537" w:type="dxa"/>
            <w:tcBorders>
              <w:top w:val="nil"/>
              <w:left w:val="single" w:sz="4" w:space="0" w:color="auto"/>
              <w:bottom w:val="single" w:sz="4" w:space="0" w:color="auto"/>
              <w:right w:val="single" w:sz="4" w:space="0" w:color="auto"/>
            </w:tcBorders>
            <w:noWrap/>
            <w:vAlign w:val="center"/>
            <w:hideMark/>
          </w:tcPr>
          <w:p w14:paraId="53E03D18" w14:textId="77777777" w:rsidR="00FA6CB7" w:rsidRPr="00FA6CB7" w:rsidRDefault="00FA6CB7" w:rsidP="00FA6CB7">
            <w:pPr>
              <w:spacing w:before="40" w:after="40" w:line="264" w:lineRule="auto"/>
              <w:jc w:val="center"/>
              <w:rPr>
                <w:rFonts w:ascii="Times New Roman" w:eastAsia="Times New Roman" w:hAnsi="Times New Roman" w:cs="Times New Roman"/>
                <w:b/>
                <w:bCs/>
                <w:color w:val="000000"/>
                <w:sz w:val="24"/>
                <w:szCs w:val="24"/>
              </w:rPr>
            </w:pPr>
            <w:r w:rsidRPr="00FA6CB7">
              <w:rPr>
                <w:rFonts w:ascii="Times New Roman" w:eastAsia="Times New Roman" w:hAnsi="Times New Roman" w:cs="Times New Roman"/>
                <w:b/>
                <w:bCs/>
                <w:color w:val="000000"/>
                <w:sz w:val="24"/>
                <w:szCs w:val="24"/>
              </w:rPr>
              <w:t>A</w:t>
            </w:r>
          </w:p>
        </w:tc>
        <w:tc>
          <w:tcPr>
            <w:tcW w:w="3933" w:type="dxa"/>
            <w:tcBorders>
              <w:top w:val="nil"/>
              <w:left w:val="nil"/>
              <w:bottom w:val="single" w:sz="4" w:space="0" w:color="auto"/>
              <w:right w:val="nil"/>
            </w:tcBorders>
            <w:vAlign w:val="center"/>
            <w:hideMark/>
          </w:tcPr>
          <w:p w14:paraId="5C94B734" w14:textId="77777777" w:rsidR="00FA6CB7" w:rsidRPr="00FA6CB7" w:rsidRDefault="00FA6CB7" w:rsidP="00FA6CB7">
            <w:pPr>
              <w:spacing w:before="40" w:after="40" w:line="264" w:lineRule="auto"/>
              <w:rPr>
                <w:rFonts w:ascii="Times New Roman" w:eastAsia="Times New Roman" w:hAnsi="Times New Roman" w:cs="Times New Roman"/>
                <w:b/>
                <w:bCs/>
                <w:color w:val="000000"/>
                <w:sz w:val="24"/>
                <w:szCs w:val="24"/>
              </w:rPr>
            </w:pPr>
            <w:r w:rsidRPr="00FA6CB7">
              <w:rPr>
                <w:rFonts w:ascii="Times New Roman" w:eastAsia="Times New Roman" w:hAnsi="Times New Roman" w:cs="Times New Roman"/>
                <w:b/>
                <w:bCs/>
                <w:color w:val="000000"/>
                <w:sz w:val="24"/>
                <w:szCs w:val="24"/>
              </w:rPr>
              <w:t>Chi phí phân tích mẫu nước thải (01 vị trí x 2 lần + 01 vị trí x 01 lần)</w:t>
            </w:r>
          </w:p>
        </w:tc>
        <w:tc>
          <w:tcPr>
            <w:tcW w:w="856" w:type="dxa"/>
            <w:tcBorders>
              <w:top w:val="nil"/>
              <w:left w:val="single" w:sz="4" w:space="0" w:color="auto"/>
              <w:bottom w:val="single" w:sz="4" w:space="0" w:color="auto"/>
              <w:right w:val="single" w:sz="4" w:space="0" w:color="auto"/>
            </w:tcBorders>
            <w:vAlign w:val="center"/>
            <w:hideMark/>
          </w:tcPr>
          <w:p w14:paraId="50453EE6" w14:textId="77777777" w:rsidR="00FA6CB7" w:rsidRPr="00FA6CB7" w:rsidRDefault="00FA6CB7" w:rsidP="00FA6CB7">
            <w:pPr>
              <w:spacing w:before="40" w:after="40" w:line="264" w:lineRule="auto"/>
              <w:rPr>
                <w:rFonts w:ascii="Times New Roman" w:eastAsia="Times New Roman" w:hAnsi="Times New Roman" w:cs="Times New Roman"/>
                <w:b/>
                <w:bCs/>
                <w:color w:val="000000"/>
                <w:sz w:val="24"/>
                <w:szCs w:val="24"/>
              </w:rPr>
            </w:pPr>
            <w:r w:rsidRPr="00FA6CB7">
              <w:rPr>
                <w:rFonts w:ascii="Times New Roman" w:eastAsia="Times New Roman" w:hAnsi="Times New Roman" w:cs="Times New Roman"/>
                <w:b/>
                <w:bCs/>
                <w:color w:val="000000"/>
                <w:sz w:val="24"/>
                <w:szCs w:val="24"/>
              </w:rPr>
              <w:t> </w:t>
            </w:r>
          </w:p>
        </w:tc>
        <w:tc>
          <w:tcPr>
            <w:tcW w:w="1114" w:type="dxa"/>
            <w:tcBorders>
              <w:top w:val="nil"/>
              <w:left w:val="nil"/>
              <w:bottom w:val="single" w:sz="4" w:space="0" w:color="auto"/>
              <w:right w:val="single" w:sz="4" w:space="0" w:color="auto"/>
            </w:tcBorders>
            <w:vAlign w:val="center"/>
            <w:hideMark/>
          </w:tcPr>
          <w:p w14:paraId="0B8AE4CF" w14:textId="77777777" w:rsidR="00FA6CB7" w:rsidRPr="00FA6CB7" w:rsidRDefault="00FA6CB7" w:rsidP="00FA6CB7">
            <w:pPr>
              <w:spacing w:before="40" w:after="40" w:line="264" w:lineRule="auto"/>
              <w:rPr>
                <w:rFonts w:ascii="Times New Roman" w:eastAsia="Times New Roman" w:hAnsi="Times New Roman" w:cs="Times New Roman"/>
                <w:b/>
                <w:bCs/>
                <w:color w:val="000000"/>
                <w:sz w:val="24"/>
                <w:szCs w:val="24"/>
              </w:rPr>
            </w:pPr>
            <w:r w:rsidRPr="00FA6CB7">
              <w:rPr>
                <w:rFonts w:ascii="Times New Roman" w:eastAsia="Times New Roman" w:hAnsi="Times New Roman" w:cs="Times New Roman"/>
                <w:b/>
                <w:bCs/>
                <w:color w:val="000000"/>
                <w:sz w:val="24"/>
                <w:szCs w:val="24"/>
              </w:rPr>
              <w:t> </w:t>
            </w:r>
          </w:p>
        </w:tc>
        <w:tc>
          <w:tcPr>
            <w:tcW w:w="1403" w:type="dxa"/>
            <w:tcBorders>
              <w:top w:val="nil"/>
              <w:left w:val="nil"/>
              <w:bottom w:val="single" w:sz="4" w:space="0" w:color="auto"/>
              <w:right w:val="single" w:sz="4" w:space="0" w:color="auto"/>
            </w:tcBorders>
            <w:vAlign w:val="center"/>
            <w:hideMark/>
          </w:tcPr>
          <w:p w14:paraId="6A789836" w14:textId="77777777" w:rsidR="00FA6CB7" w:rsidRPr="00FA6CB7" w:rsidRDefault="00FA6CB7" w:rsidP="00FA6CB7">
            <w:pPr>
              <w:spacing w:before="40" w:after="40" w:line="264" w:lineRule="auto"/>
              <w:rPr>
                <w:rFonts w:ascii="Times New Roman" w:eastAsia="Times New Roman" w:hAnsi="Times New Roman" w:cs="Times New Roman"/>
                <w:b/>
                <w:bCs/>
                <w:color w:val="000000"/>
                <w:sz w:val="24"/>
                <w:szCs w:val="24"/>
              </w:rPr>
            </w:pPr>
            <w:r w:rsidRPr="00FA6CB7">
              <w:rPr>
                <w:rFonts w:ascii="Times New Roman" w:eastAsia="Times New Roman" w:hAnsi="Times New Roman" w:cs="Times New Roman"/>
                <w:b/>
                <w:bCs/>
                <w:color w:val="000000"/>
                <w:sz w:val="24"/>
                <w:szCs w:val="24"/>
              </w:rPr>
              <w:t> </w:t>
            </w:r>
          </w:p>
        </w:tc>
        <w:tc>
          <w:tcPr>
            <w:tcW w:w="1612" w:type="dxa"/>
            <w:tcBorders>
              <w:top w:val="nil"/>
              <w:left w:val="nil"/>
              <w:bottom w:val="nil"/>
              <w:right w:val="single" w:sz="4" w:space="0" w:color="auto"/>
            </w:tcBorders>
            <w:vAlign w:val="center"/>
            <w:hideMark/>
          </w:tcPr>
          <w:p w14:paraId="2F74469B" w14:textId="3F797FDD" w:rsidR="00FA6CB7" w:rsidRPr="00FA6CB7" w:rsidRDefault="00FA6CB7" w:rsidP="00FA6CB7">
            <w:pPr>
              <w:spacing w:before="40" w:after="40" w:line="264" w:lineRule="auto"/>
              <w:jc w:val="center"/>
              <w:rPr>
                <w:rFonts w:ascii="Times New Roman" w:eastAsia="Times New Roman" w:hAnsi="Times New Roman" w:cs="Times New Roman"/>
                <w:b/>
                <w:bCs/>
                <w:sz w:val="24"/>
                <w:szCs w:val="24"/>
              </w:rPr>
            </w:pPr>
          </w:p>
        </w:tc>
      </w:tr>
      <w:tr w:rsidR="00FA6CB7" w:rsidRPr="00FA6CB7" w14:paraId="62E9CCD2" w14:textId="77777777" w:rsidTr="00FA6CB7">
        <w:trPr>
          <w:trHeight w:val="220"/>
          <w:jc w:val="center"/>
        </w:trPr>
        <w:tc>
          <w:tcPr>
            <w:tcW w:w="537" w:type="dxa"/>
            <w:tcBorders>
              <w:top w:val="nil"/>
              <w:left w:val="single" w:sz="4" w:space="0" w:color="auto"/>
              <w:bottom w:val="single" w:sz="4" w:space="0" w:color="auto"/>
              <w:right w:val="single" w:sz="4" w:space="0" w:color="auto"/>
            </w:tcBorders>
            <w:noWrap/>
            <w:vAlign w:val="center"/>
            <w:hideMark/>
          </w:tcPr>
          <w:p w14:paraId="22EE6235" w14:textId="77777777" w:rsidR="00FA6CB7" w:rsidRPr="00FA6CB7" w:rsidRDefault="00FA6CB7" w:rsidP="00FA6CB7">
            <w:pPr>
              <w:spacing w:before="40" w:after="40" w:line="264" w:lineRule="auto"/>
              <w:jc w:val="center"/>
              <w:rPr>
                <w:rFonts w:ascii="Times New Roman" w:eastAsia="Times New Roman" w:hAnsi="Times New Roman" w:cs="Times New Roman"/>
                <w:color w:val="000000"/>
                <w:sz w:val="24"/>
                <w:szCs w:val="24"/>
              </w:rPr>
            </w:pPr>
            <w:r w:rsidRPr="00FA6CB7">
              <w:rPr>
                <w:rFonts w:ascii="Times New Roman" w:eastAsia="Times New Roman" w:hAnsi="Times New Roman" w:cs="Times New Roman"/>
                <w:color w:val="000000"/>
                <w:sz w:val="24"/>
                <w:szCs w:val="24"/>
              </w:rPr>
              <w:t>1</w:t>
            </w:r>
          </w:p>
        </w:tc>
        <w:tc>
          <w:tcPr>
            <w:tcW w:w="3933" w:type="dxa"/>
            <w:tcBorders>
              <w:top w:val="nil"/>
              <w:left w:val="nil"/>
              <w:bottom w:val="single" w:sz="4" w:space="0" w:color="auto"/>
              <w:right w:val="single" w:sz="4" w:space="0" w:color="auto"/>
            </w:tcBorders>
            <w:noWrap/>
            <w:vAlign w:val="center"/>
            <w:hideMark/>
          </w:tcPr>
          <w:p w14:paraId="2E3A51C3" w14:textId="77777777" w:rsidR="00FA6CB7" w:rsidRPr="00FA6CB7" w:rsidRDefault="00FA6CB7" w:rsidP="00FA6CB7">
            <w:pPr>
              <w:spacing w:before="40" w:after="40" w:line="264" w:lineRule="auto"/>
              <w:rPr>
                <w:rFonts w:ascii="Times New Roman" w:eastAsia="Times New Roman" w:hAnsi="Times New Roman" w:cs="Times New Roman"/>
                <w:color w:val="000000"/>
                <w:sz w:val="24"/>
                <w:szCs w:val="24"/>
              </w:rPr>
            </w:pPr>
            <w:r w:rsidRPr="00FA6CB7">
              <w:rPr>
                <w:rFonts w:ascii="Times New Roman" w:eastAsia="Times New Roman" w:hAnsi="Times New Roman" w:cs="Times New Roman"/>
                <w:color w:val="000000"/>
                <w:sz w:val="24"/>
                <w:szCs w:val="24"/>
              </w:rPr>
              <w:t>pH</w:t>
            </w:r>
          </w:p>
        </w:tc>
        <w:tc>
          <w:tcPr>
            <w:tcW w:w="856" w:type="dxa"/>
            <w:tcBorders>
              <w:top w:val="nil"/>
              <w:left w:val="nil"/>
              <w:bottom w:val="single" w:sz="4" w:space="0" w:color="auto"/>
              <w:right w:val="single" w:sz="4" w:space="0" w:color="auto"/>
            </w:tcBorders>
            <w:vAlign w:val="center"/>
            <w:hideMark/>
          </w:tcPr>
          <w:p w14:paraId="0E5F7CC3" w14:textId="77777777" w:rsidR="00FA6CB7" w:rsidRPr="00FA6CB7" w:rsidRDefault="00FA6CB7" w:rsidP="00FA6CB7">
            <w:pPr>
              <w:spacing w:before="40" w:after="40" w:line="264" w:lineRule="auto"/>
              <w:jc w:val="center"/>
              <w:rPr>
                <w:rFonts w:ascii="Times New Roman" w:eastAsia="Times New Roman" w:hAnsi="Times New Roman" w:cs="Times New Roman"/>
                <w:sz w:val="24"/>
                <w:szCs w:val="24"/>
              </w:rPr>
            </w:pPr>
            <w:r w:rsidRPr="00FA6CB7">
              <w:rPr>
                <w:rFonts w:ascii="Times New Roman" w:eastAsia="Times New Roman" w:hAnsi="Times New Roman" w:cs="Times New Roman"/>
                <w:sz w:val="24"/>
                <w:szCs w:val="24"/>
              </w:rPr>
              <w:t>Mẫu</w:t>
            </w:r>
          </w:p>
        </w:tc>
        <w:tc>
          <w:tcPr>
            <w:tcW w:w="1114" w:type="dxa"/>
            <w:tcBorders>
              <w:top w:val="nil"/>
              <w:left w:val="nil"/>
              <w:bottom w:val="single" w:sz="4" w:space="0" w:color="auto"/>
              <w:right w:val="single" w:sz="4" w:space="0" w:color="auto"/>
            </w:tcBorders>
            <w:vAlign w:val="center"/>
          </w:tcPr>
          <w:p w14:paraId="0041ECEE" w14:textId="67078131" w:rsidR="00FA6CB7" w:rsidRPr="00FA6CB7" w:rsidRDefault="00FA6CB7" w:rsidP="00FA6CB7">
            <w:pPr>
              <w:spacing w:before="40" w:after="40" w:line="264" w:lineRule="auto"/>
              <w:jc w:val="center"/>
              <w:rPr>
                <w:rFonts w:ascii="Times New Roman" w:eastAsia="Times New Roman" w:hAnsi="Times New Roman" w:cs="Times New Roman"/>
                <w:sz w:val="24"/>
                <w:szCs w:val="24"/>
              </w:rPr>
            </w:pPr>
          </w:p>
        </w:tc>
        <w:tc>
          <w:tcPr>
            <w:tcW w:w="1403" w:type="dxa"/>
            <w:tcBorders>
              <w:top w:val="nil"/>
              <w:left w:val="nil"/>
              <w:bottom w:val="single" w:sz="4" w:space="0" w:color="auto"/>
              <w:right w:val="single" w:sz="4" w:space="0" w:color="auto"/>
            </w:tcBorders>
            <w:vAlign w:val="center"/>
          </w:tcPr>
          <w:p w14:paraId="7C2B20C0" w14:textId="4D739AD3" w:rsidR="00FA6CB7" w:rsidRPr="00FA6CB7" w:rsidRDefault="00FA6CB7" w:rsidP="00FA6CB7">
            <w:pPr>
              <w:spacing w:before="40" w:after="40" w:line="264" w:lineRule="auto"/>
              <w:jc w:val="center"/>
              <w:rPr>
                <w:rFonts w:ascii="Times New Roman" w:eastAsia="Times New Roman" w:hAnsi="Times New Roman" w:cs="Times New Roman"/>
                <w:sz w:val="24"/>
                <w:szCs w:val="24"/>
              </w:rPr>
            </w:pPr>
          </w:p>
        </w:tc>
        <w:tc>
          <w:tcPr>
            <w:tcW w:w="1612" w:type="dxa"/>
            <w:tcBorders>
              <w:top w:val="single" w:sz="4" w:space="0" w:color="auto"/>
              <w:left w:val="nil"/>
              <w:bottom w:val="nil"/>
              <w:right w:val="single" w:sz="4" w:space="0" w:color="auto"/>
            </w:tcBorders>
            <w:vAlign w:val="center"/>
          </w:tcPr>
          <w:p w14:paraId="1D947218" w14:textId="59EBFDC7" w:rsidR="00FA6CB7" w:rsidRPr="00FA6CB7" w:rsidRDefault="00FA6CB7" w:rsidP="00FA6CB7">
            <w:pPr>
              <w:spacing w:before="40" w:after="40" w:line="264" w:lineRule="auto"/>
              <w:jc w:val="center"/>
              <w:rPr>
                <w:rFonts w:ascii="Times New Roman" w:eastAsia="Times New Roman" w:hAnsi="Times New Roman" w:cs="Times New Roman"/>
                <w:b/>
                <w:bCs/>
                <w:i/>
                <w:iCs/>
                <w:sz w:val="24"/>
                <w:szCs w:val="24"/>
              </w:rPr>
            </w:pPr>
          </w:p>
        </w:tc>
      </w:tr>
      <w:tr w:rsidR="00FA6CB7" w:rsidRPr="00FA6CB7" w14:paraId="3DD38C4A" w14:textId="77777777" w:rsidTr="00FA6CB7">
        <w:trPr>
          <w:trHeight w:val="220"/>
          <w:jc w:val="center"/>
        </w:trPr>
        <w:tc>
          <w:tcPr>
            <w:tcW w:w="537" w:type="dxa"/>
            <w:tcBorders>
              <w:top w:val="nil"/>
              <w:left w:val="single" w:sz="4" w:space="0" w:color="auto"/>
              <w:bottom w:val="single" w:sz="4" w:space="0" w:color="auto"/>
              <w:right w:val="single" w:sz="4" w:space="0" w:color="auto"/>
            </w:tcBorders>
            <w:noWrap/>
            <w:vAlign w:val="center"/>
            <w:hideMark/>
          </w:tcPr>
          <w:p w14:paraId="3E6386C8" w14:textId="77777777" w:rsidR="00FA6CB7" w:rsidRPr="00FA6CB7" w:rsidRDefault="00FA6CB7" w:rsidP="00FA6CB7">
            <w:pPr>
              <w:spacing w:before="40" w:after="40" w:line="264" w:lineRule="auto"/>
              <w:jc w:val="center"/>
              <w:rPr>
                <w:rFonts w:ascii="Times New Roman" w:eastAsia="Times New Roman" w:hAnsi="Times New Roman" w:cs="Times New Roman"/>
                <w:color w:val="000000"/>
                <w:sz w:val="24"/>
                <w:szCs w:val="24"/>
              </w:rPr>
            </w:pPr>
            <w:r w:rsidRPr="00FA6CB7">
              <w:rPr>
                <w:rFonts w:ascii="Times New Roman" w:eastAsia="Times New Roman" w:hAnsi="Times New Roman" w:cs="Times New Roman"/>
                <w:color w:val="000000"/>
                <w:sz w:val="24"/>
                <w:szCs w:val="24"/>
              </w:rPr>
              <w:t>2</w:t>
            </w:r>
          </w:p>
        </w:tc>
        <w:tc>
          <w:tcPr>
            <w:tcW w:w="3933" w:type="dxa"/>
            <w:tcBorders>
              <w:top w:val="nil"/>
              <w:left w:val="nil"/>
              <w:bottom w:val="single" w:sz="4" w:space="0" w:color="auto"/>
              <w:right w:val="single" w:sz="4" w:space="0" w:color="auto"/>
            </w:tcBorders>
            <w:noWrap/>
            <w:vAlign w:val="center"/>
            <w:hideMark/>
          </w:tcPr>
          <w:p w14:paraId="0B366F1E" w14:textId="77777777" w:rsidR="00FA6CB7" w:rsidRPr="00FA6CB7" w:rsidRDefault="00FA6CB7" w:rsidP="00FA6CB7">
            <w:pPr>
              <w:spacing w:before="40" w:after="40" w:line="264" w:lineRule="auto"/>
              <w:rPr>
                <w:rFonts w:ascii="Times New Roman" w:eastAsia="Times New Roman" w:hAnsi="Times New Roman" w:cs="Times New Roman"/>
                <w:color w:val="000000"/>
                <w:sz w:val="24"/>
                <w:szCs w:val="24"/>
              </w:rPr>
            </w:pPr>
            <w:r w:rsidRPr="00FA6CB7">
              <w:rPr>
                <w:rFonts w:ascii="Times New Roman" w:eastAsia="Times New Roman" w:hAnsi="Times New Roman" w:cs="Times New Roman"/>
                <w:color w:val="000000"/>
                <w:sz w:val="24"/>
                <w:szCs w:val="24"/>
              </w:rPr>
              <w:t>TSS</w:t>
            </w:r>
          </w:p>
        </w:tc>
        <w:tc>
          <w:tcPr>
            <w:tcW w:w="856" w:type="dxa"/>
            <w:tcBorders>
              <w:top w:val="nil"/>
              <w:left w:val="nil"/>
              <w:bottom w:val="single" w:sz="4" w:space="0" w:color="auto"/>
              <w:right w:val="single" w:sz="4" w:space="0" w:color="auto"/>
            </w:tcBorders>
            <w:vAlign w:val="center"/>
            <w:hideMark/>
          </w:tcPr>
          <w:p w14:paraId="425177D0" w14:textId="77777777" w:rsidR="00FA6CB7" w:rsidRPr="00FA6CB7" w:rsidRDefault="00FA6CB7" w:rsidP="00FA6CB7">
            <w:pPr>
              <w:spacing w:before="40" w:after="40" w:line="264" w:lineRule="auto"/>
              <w:jc w:val="center"/>
              <w:rPr>
                <w:rFonts w:ascii="Times New Roman" w:eastAsia="Times New Roman" w:hAnsi="Times New Roman" w:cs="Times New Roman"/>
                <w:sz w:val="24"/>
                <w:szCs w:val="24"/>
              </w:rPr>
            </w:pPr>
            <w:r w:rsidRPr="00FA6CB7">
              <w:rPr>
                <w:rFonts w:ascii="Times New Roman" w:eastAsia="Times New Roman" w:hAnsi="Times New Roman" w:cs="Times New Roman"/>
                <w:sz w:val="24"/>
                <w:szCs w:val="24"/>
              </w:rPr>
              <w:t>Mẫu</w:t>
            </w:r>
          </w:p>
        </w:tc>
        <w:tc>
          <w:tcPr>
            <w:tcW w:w="1114" w:type="dxa"/>
            <w:tcBorders>
              <w:top w:val="nil"/>
              <w:left w:val="nil"/>
              <w:bottom w:val="single" w:sz="4" w:space="0" w:color="auto"/>
              <w:right w:val="single" w:sz="4" w:space="0" w:color="auto"/>
            </w:tcBorders>
            <w:vAlign w:val="center"/>
          </w:tcPr>
          <w:p w14:paraId="4A6E3CF4" w14:textId="39B1AD80" w:rsidR="00FA6CB7" w:rsidRPr="00FA6CB7" w:rsidRDefault="00FA6CB7" w:rsidP="00FA6CB7">
            <w:pPr>
              <w:spacing w:before="40" w:after="40" w:line="264" w:lineRule="auto"/>
              <w:jc w:val="center"/>
              <w:rPr>
                <w:rFonts w:ascii="Times New Roman" w:eastAsia="Times New Roman" w:hAnsi="Times New Roman" w:cs="Times New Roman"/>
                <w:sz w:val="24"/>
                <w:szCs w:val="24"/>
              </w:rPr>
            </w:pPr>
          </w:p>
        </w:tc>
        <w:tc>
          <w:tcPr>
            <w:tcW w:w="1403" w:type="dxa"/>
            <w:tcBorders>
              <w:top w:val="nil"/>
              <w:left w:val="nil"/>
              <w:bottom w:val="single" w:sz="4" w:space="0" w:color="auto"/>
              <w:right w:val="single" w:sz="4" w:space="0" w:color="auto"/>
            </w:tcBorders>
            <w:vAlign w:val="center"/>
          </w:tcPr>
          <w:p w14:paraId="0225470B" w14:textId="239F84AD" w:rsidR="00FA6CB7" w:rsidRPr="00FA6CB7" w:rsidRDefault="00FA6CB7" w:rsidP="00FA6CB7">
            <w:pPr>
              <w:spacing w:before="40" w:after="40" w:line="264" w:lineRule="auto"/>
              <w:jc w:val="center"/>
              <w:rPr>
                <w:rFonts w:ascii="Times New Roman" w:eastAsia="Times New Roman" w:hAnsi="Times New Roman" w:cs="Times New Roman"/>
                <w:sz w:val="24"/>
                <w:szCs w:val="24"/>
              </w:rPr>
            </w:pPr>
          </w:p>
        </w:tc>
        <w:tc>
          <w:tcPr>
            <w:tcW w:w="1612" w:type="dxa"/>
            <w:tcBorders>
              <w:top w:val="single" w:sz="4" w:space="0" w:color="auto"/>
              <w:left w:val="nil"/>
              <w:bottom w:val="nil"/>
              <w:right w:val="single" w:sz="4" w:space="0" w:color="auto"/>
            </w:tcBorders>
            <w:vAlign w:val="center"/>
          </w:tcPr>
          <w:p w14:paraId="6B2321C6" w14:textId="25F42E43" w:rsidR="00FA6CB7" w:rsidRPr="00FA6CB7" w:rsidRDefault="00FA6CB7" w:rsidP="00FA6CB7">
            <w:pPr>
              <w:spacing w:before="40" w:after="40" w:line="264" w:lineRule="auto"/>
              <w:jc w:val="center"/>
              <w:rPr>
                <w:rFonts w:ascii="Times New Roman" w:eastAsia="Times New Roman" w:hAnsi="Times New Roman" w:cs="Times New Roman"/>
                <w:b/>
                <w:bCs/>
                <w:i/>
                <w:iCs/>
                <w:sz w:val="24"/>
                <w:szCs w:val="24"/>
              </w:rPr>
            </w:pPr>
          </w:p>
        </w:tc>
      </w:tr>
      <w:tr w:rsidR="00FA6CB7" w:rsidRPr="00FA6CB7" w14:paraId="72E2AB5F" w14:textId="77777777" w:rsidTr="00FA6CB7">
        <w:trPr>
          <w:trHeight w:val="220"/>
          <w:jc w:val="center"/>
        </w:trPr>
        <w:tc>
          <w:tcPr>
            <w:tcW w:w="537" w:type="dxa"/>
            <w:tcBorders>
              <w:top w:val="nil"/>
              <w:left w:val="single" w:sz="4" w:space="0" w:color="auto"/>
              <w:bottom w:val="single" w:sz="4" w:space="0" w:color="auto"/>
              <w:right w:val="single" w:sz="4" w:space="0" w:color="auto"/>
            </w:tcBorders>
            <w:noWrap/>
            <w:vAlign w:val="center"/>
            <w:hideMark/>
          </w:tcPr>
          <w:p w14:paraId="77B9B7E4" w14:textId="77777777" w:rsidR="00FA6CB7" w:rsidRPr="00FA6CB7" w:rsidRDefault="00FA6CB7" w:rsidP="00FA6CB7">
            <w:pPr>
              <w:spacing w:before="40" w:after="40" w:line="264" w:lineRule="auto"/>
              <w:jc w:val="center"/>
              <w:rPr>
                <w:rFonts w:ascii="Times New Roman" w:eastAsia="Times New Roman" w:hAnsi="Times New Roman" w:cs="Times New Roman"/>
                <w:color w:val="000000"/>
                <w:sz w:val="24"/>
                <w:szCs w:val="24"/>
              </w:rPr>
            </w:pPr>
            <w:r w:rsidRPr="00FA6CB7">
              <w:rPr>
                <w:rFonts w:ascii="Times New Roman" w:eastAsia="Times New Roman" w:hAnsi="Times New Roman" w:cs="Times New Roman"/>
                <w:color w:val="000000"/>
                <w:sz w:val="24"/>
                <w:szCs w:val="24"/>
              </w:rPr>
              <w:t>3</w:t>
            </w:r>
          </w:p>
        </w:tc>
        <w:tc>
          <w:tcPr>
            <w:tcW w:w="3933" w:type="dxa"/>
            <w:tcBorders>
              <w:top w:val="nil"/>
              <w:left w:val="nil"/>
              <w:bottom w:val="single" w:sz="4" w:space="0" w:color="auto"/>
              <w:right w:val="single" w:sz="4" w:space="0" w:color="auto"/>
            </w:tcBorders>
            <w:noWrap/>
            <w:vAlign w:val="center"/>
            <w:hideMark/>
          </w:tcPr>
          <w:p w14:paraId="2AD08AD5" w14:textId="77777777" w:rsidR="00FA6CB7" w:rsidRPr="00FA6CB7" w:rsidRDefault="00FA6CB7" w:rsidP="00FA6CB7">
            <w:pPr>
              <w:spacing w:before="40" w:after="40" w:line="264" w:lineRule="auto"/>
              <w:rPr>
                <w:rFonts w:ascii="Times New Roman" w:eastAsia="Times New Roman" w:hAnsi="Times New Roman" w:cs="Times New Roman"/>
                <w:color w:val="000000"/>
                <w:sz w:val="24"/>
                <w:szCs w:val="24"/>
              </w:rPr>
            </w:pPr>
            <w:r w:rsidRPr="00FA6CB7">
              <w:rPr>
                <w:rFonts w:ascii="Times New Roman" w:eastAsia="Times New Roman" w:hAnsi="Times New Roman" w:cs="Times New Roman"/>
                <w:color w:val="000000"/>
                <w:sz w:val="24"/>
                <w:szCs w:val="24"/>
              </w:rPr>
              <w:t>BOD5 (20 0C)</w:t>
            </w:r>
          </w:p>
        </w:tc>
        <w:tc>
          <w:tcPr>
            <w:tcW w:w="856" w:type="dxa"/>
            <w:tcBorders>
              <w:top w:val="nil"/>
              <w:left w:val="nil"/>
              <w:bottom w:val="single" w:sz="4" w:space="0" w:color="auto"/>
              <w:right w:val="single" w:sz="4" w:space="0" w:color="auto"/>
            </w:tcBorders>
            <w:vAlign w:val="center"/>
            <w:hideMark/>
          </w:tcPr>
          <w:p w14:paraId="1D6AE187" w14:textId="77777777" w:rsidR="00FA6CB7" w:rsidRPr="00FA6CB7" w:rsidRDefault="00FA6CB7" w:rsidP="00FA6CB7">
            <w:pPr>
              <w:spacing w:before="40" w:after="40" w:line="264" w:lineRule="auto"/>
              <w:jc w:val="center"/>
              <w:rPr>
                <w:rFonts w:ascii="Times New Roman" w:eastAsia="Times New Roman" w:hAnsi="Times New Roman" w:cs="Times New Roman"/>
                <w:sz w:val="24"/>
                <w:szCs w:val="24"/>
              </w:rPr>
            </w:pPr>
            <w:r w:rsidRPr="00FA6CB7">
              <w:rPr>
                <w:rFonts w:ascii="Times New Roman" w:eastAsia="Times New Roman" w:hAnsi="Times New Roman" w:cs="Times New Roman"/>
                <w:sz w:val="24"/>
                <w:szCs w:val="24"/>
              </w:rPr>
              <w:t>Mẫu</w:t>
            </w:r>
          </w:p>
        </w:tc>
        <w:tc>
          <w:tcPr>
            <w:tcW w:w="1114" w:type="dxa"/>
            <w:tcBorders>
              <w:top w:val="nil"/>
              <w:left w:val="nil"/>
              <w:bottom w:val="single" w:sz="4" w:space="0" w:color="auto"/>
              <w:right w:val="single" w:sz="4" w:space="0" w:color="auto"/>
            </w:tcBorders>
            <w:vAlign w:val="center"/>
          </w:tcPr>
          <w:p w14:paraId="285AAAD9" w14:textId="2B183D6D" w:rsidR="00FA6CB7" w:rsidRPr="00FA6CB7" w:rsidRDefault="00FA6CB7" w:rsidP="00FA6CB7">
            <w:pPr>
              <w:spacing w:before="40" w:after="40" w:line="264" w:lineRule="auto"/>
              <w:jc w:val="center"/>
              <w:rPr>
                <w:rFonts w:ascii="Times New Roman" w:eastAsia="Times New Roman" w:hAnsi="Times New Roman" w:cs="Times New Roman"/>
                <w:sz w:val="24"/>
                <w:szCs w:val="24"/>
              </w:rPr>
            </w:pPr>
          </w:p>
        </w:tc>
        <w:tc>
          <w:tcPr>
            <w:tcW w:w="1403" w:type="dxa"/>
            <w:tcBorders>
              <w:top w:val="nil"/>
              <w:left w:val="nil"/>
              <w:bottom w:val="single" w:sz="4" w:space="0" w:color="auto"/>
              <w:right w:val="single" w:sz="4" w:space="0" w:color="auto"/>
            </w:tcBorders>
            <w:vAlign w:val="center"/>
          </w:tcPr>
          <w:p w14:paraId="39590027" w14:textId="421B444E" w:rsidR="00FA6CB7" w:rsidRPr="00FA6CB7" w:rsidRDefault="00FA6CB7" w:rsidP="00FA6CB7">
            <w:pPr>
              <w:spacing w:before="40" w:after="40" w:line="264" w:lineRule="auto"/>
              <w:jc w:val="center"/>
              <w:rPr>
                <w:rFonts w:ascii="Times New Roman" w:eastAsia="Times New Roman" w:hAnsi="Times New Roman" w:cs="Times New Roman"/>
                <w:sz w:val="24"/>
                <w:szCs w:val="24"/>
              </w:rPr>
            </w:pPr>
          </w:p>
        </w:tc>
        <w:tc>
          <w:tcPr>
            <w:tcW w:w="1612" w:type="dxa"/>
            <w:tcBorders>
              <w:top w:val="single" w:sz="4" w:space="0" w:color="auto"/>
              <w:left w:val="nil"/>
              <w:bottom w:val="nil"/>
              <w:right w:val="single" w:sz="4" w:space="0" w:color="auto"/>
            </w:tcBorders>
            <w:vAlign w:val="center"/>
          </w:tcPr>
          <w:p w14:paraId="2667B049" w14:textId="7059DA5E" w:rsidR="00FA6CB7" w:rsidRPr="00FA6CB7" w:rsidRDefault="00FA6CB7" w:rsidP="00FA6CB7">
            <w:pPr>
              <w:spacing w:before="40" w:after="40" w:line="264" w:lineRule="auto"/>
              <w:jc w:val="center"/>
              <w:rPr>
                <w:rFonts w:ascii="Times New Roman" w:eastAsia="Times New Roman" w:hAnsi="Times New Roman" w:cs="Times New Roman"/>
                <w:b/>
                <w:bCs/>
                <w:i/>
                <w:iCs/>
                <w:sz w:val="24"/>
                <w:szCs w:val="24"/>
              </w:rPr>
            </w:pPr>
          </w:p>
        </w:tc>
      </w:tr>
      <w:tr w:rsidR="00FA6CB7" w:rsidRPr="00FA6CB7" w14:paraId="1B3CFF63" w14:textId="77777777" w:rsidTr="00FA6CB7">
        <w:trPr>
          <w:trHeight w:val="220"/>
          <w:jc w:val="center"/>
        </w:trPr>
        <w:tc>
          <w:tcPr>
            <w:tcW w:w="537" w:type="dxa"/>
            <w:tcBorders>
              <w:top w:val="nil"/>
              <w:left w:val="single" w:sz="4" w:space="0" w:color="auto"/>
              <w:bottom w:val="single" w:sz="4" w:space="0" w:color="auto"/>
              <w:right w:val="single" w:sz="4" w:space="0" w:color="auto"/>
            </w:tcBorders>
            <w:noWrap/>
            <w:vAlign w:val="center"/>
            <w:hideMark/>
          </w:tcPr>
          <w:p w14:paraId="7CD546F5" w14:textId="77777777" w:rsidR="00FA6CB7" w:rsidRPr="00FA6CB7" w:rsidRDefault="00FA6CB7" w:rsidP="00FA6CB7">
            <w:pPr>
              <w:spacing w:before="40" w:after="40" w:line="264" w:lineRule="auto"/>
              <w:jc w:val="center"/>
              <w:rPr>
                <w:rFonts w:ascii="Times New Roman" w:eastAsia="Times New Roman" w:hAnsi="Times New Roman" w:cs="Times New Roman"/>
                <w:color w:val="000000"/>
                <w:sz w:val="24"/>
                <w:szCs w:val="24"/>
              </w:rPr>
            </w:pPr>
            <w:r w:rsidRPr="00FA6CB7">
              <w:rPr>
                <w:rFonts w:ascii="Times New Roman" w:eastAsia="Times New Roman" w:hAnsi="Times New Roman" w:cs="Times New Roman"/>
                <w:color w:val="000000"/>
                <w:sz w:val="24"/>
                <w:szCs w:val="24"/>
              </w:rPr>
              <w:t>4</w:t>
            </w:r>
          </w:p>
        </w:tc>
        <w:tc>
          <w:tcPr>
            <w:tcW w:w="3933" w:type="dxa"/>
            <w:tcBorders>
              <w:top w:val="nil"/>
              <w:left w:val="nil"/>
              <w:bottom w:val="single" w:sz="4" w:space="0" w:color="auto"/>
              <w:right w:val="single" w:sz="4" w:space="0" w:color="auto"/>
            </w:tcBorders>
            <w:noWrap/>
            <w:vAlign w:val="center"/>
            <w:hideMark/>
          </w:tcPr>
          <w:p w14:paraId="1D101121" w14:textId="77777777" w:rsidR="00FA6CB7" w:rsidRPr="00FA6CB7" w:rsidRDefault="00FA6CB7" w:rsidP="00FA6CB7">
            <w:pPr>
              <w:spacing w:before="40" w:after="40" w:line="264" w:lineRule="auto"/>
              <w:rPr>
                <w:rFonts w:ascii="Times New Roman" w:eastAsia="Times New Roman" w:hAnsi="Times New Roman" w:cs="Times New Roman"/>
                <w:color w:val="000000"/>
                <w:sz w:val="24"/>
                <w:szCs w:val="24"/>
              </w:rPr>
            </w:pPr>
            <w:r w:rsidRPr="00FA6CB7">
              <w:rPr>
                <w:rFonts w:ascii="Times New Roman" w:eastAsia="Times New Roman" w:hAnsi="Times New Roman" w:cs="Times New Roman"/>
                <w:color w:val="000000"/>
                <w:sz w:val="24"/>
                <w:szCs w:val="24"/>
              </w:rPr>
              <w:t>COD</w:t>
            </w:r>
          </w:p>
        </w:tc>
        <w:tc>
          <w:tcPr>
            <w:tcW w:w="856" w:type="dxa"/>
            <w:tcBorders>
              <w:top w:val="nil"/>
              <w:left w:val="nil"/>
              <w:bottom w:val="single" w:sz="4" w:space="0" w:color="auto"/>
              <w:right w:val="single" w:sz="4" w:space="0" w:color="auto"/>
            </w:tcBorders>
            <w:vAlign w:val="center"/>
            <w:hideMark/>
          </w:tcPr>
          <w:p w14:paraId="0C6DD6AA" w14:textId="77777777" w:rsidR="00FA6CB7" w:rsidRPr="00FA6CB7" w:rsidRDefault="00FA6CB7" w:rsidP="00FA6CB7">
            <w:pPr>
              <w:spacing w:before="40" w:after="40" w:line="264" w:lineRule="auto"/>
              <w:jc w:val="center"/>
              <w:rPr>
                <w:rFonts w:ascii="Times New Roman" w:eastAsia="Times New Roman" w:hAnsi="Times New Roman" w:cs="Times New Roman"/>
                <w:sz w:val="24"/>
                <w:szCs w:val="24"/>
              </w:rPr>
            </w:pPr>
            <w:r w:rsidRPr="00FA6CB7">
              <w:rPr>
                <w:rFonts w:ascii="Times New Roman" w:eastAsia="Times New Roman" w:hAnsi="Times New Roman" w:cs="Times New Roman"/>
                <w:sz w:val="24"/>
                <w:szCs w:val="24"/>
              </w:rPr>
              <w:t>Mẫu</w:t>
            </w:r>
          </w:p>
        </w:tc>
        <w:tc>
          <w:tcPr>
            <w:tcW w:w="1114" w:type="dxa"/>
            <w:tcBorders>
              <w:top w:val="nil"/>
              <w:left w:val="nil"/>
              <w:bottom w:val="single" w:sz="4" w:space="0" w:color="auto"/>
              <w:right w:val="single" w:sz="4" w:space="0" w:color="auto"/>
            </w:tcBorders>
            <w:vAlign w:val="center"/>
          </w:tcPr>
          <w:p w14:paraId="6CD0E9A8" w14:textId="58557873" w:rsidR="00FA6CB7" w:rsidRPr="00FA6CB7" w:rsidRDefault="00FA6CB7" w:rsidP="00FA6CB7">
            <w:pPr>
              <w:spacing w:before="40" w:after="40" w:line="264" w:lineRule="auto"/>
              <w:jc w:val="center"/>
              <w:rPr>
                <w:rFonts w:ascii="Times New Roman" w:eastAsia="Times New Roman" w:hAnsi="Times New Roman" w:cs="Times New Roman"/>
                <w:sz w:val="24"/>
                <w:szCs w:val="24"/>
              </w:rPr>
            </w:pPr>
          </w:p>
        </w:tc>
        <w:tc>
          <w:tcPr>
            <w:tcW w:w="1403" w:type="dxa"/>
            <w:tcBorders>
              <w:top w:val="nil"/>
              <w:left w:val="nil"/>
              <w:bottom w:val="single" w:sz="4" w:space="0" w:color="auto"/>
              <w:right w:val="single" w:sz="4" w:space="0" w:color="auto"/>
            </w:tcBorders>
            <w:vAlign w:val="center"/>
          </w:tcPr>
          <w:p w14:paraId="25A0D130" w14:textId="0797744E" w:rsidR="00FA6CB7" w:rsidRPr="00FA6CB7" w:rsidRDefault="00FA6CB7" w:rsidP="00FA6CB7">
            <w:pPr>
              <w:spacing w:before="40" w:after="40" w:line="264" w:lineRule="auto"/>
              <w:jc w:val="center"/>
              <w:rPr>
                <w:rFonts w:ascii="Times New Roman" w:eastAsia="Times New Roman" w:hAnsi="Times New Roman" w:cs="Times New Roman"/>
                <w:sz w:val="24"/>
                <w:szCs w:val="24"/>
              </w:rPr>
            </w:pPr>
          </w:p>
        </w:tc>
        <w:tc>
          <w:tcPr>
            <w:tcW w:w="1612" w:type="dxa"/>
            <w:tcBorders>
              <w:top w:val="single" w:sz="4" w:space="0" w:color="auto"/>
              <w:left w:val="nil"/>
              <w:bottom w:val="nil"/>
              <w:right w:val="single" w:sz="4" w:space="0" w:color="auto"/>
            </w:tcBorders>
            <w:vAlign w:val="center"/>
          </w:tcPr>
          <w:p w14:paraId="2585DB5B" w14:textId="5BF95750" w:rsidR="00FA6CB7" w:rsidRPr="00FA6CB7" w:rsidRDefault="00FA6CB7" w:rsidP="00FA6CB7">
            <w:pPr>
              <w:spacing w:before="40" w:after="40" w:line="264" w:lineRule="auto"/>
              <w:jc w:val="center"/>
              <w:rPr>
                <w:rFonts w:ascii="Times New Roman" w:eastAsia="Times New Roman" w:hAnsi="Times New Roman" w:cs="Times New Roman"/>
                <w:b/>
                <w:bCs/>
                <w:i/>
                <w:iCs/>
                <w:sz w:val="24"/>
                <w:szCs w:val="24"/>
              </w:rPr>
            </w:pPr>
          </w:p>
        </w:tc>
      </w:tr>
      <w:tr w:rsidR="00FA6CB7" w:rsidRPr="00FA6CB7" w14:paraId="3E64531D" w14:textId="77777777" w:rsidTr="00FA6CB7">
        <w:trPr>
          <w:trHeight w:val="220"/>
          <w:jc w:val="center"/>
        </w:trPr>
        <w:tc>
          <w:tcPr>
            <w:tcW w:w="537" w:type="dxa"/>
            <w:tcBorders>
              <w:top w:val="nil"/>
              <w:left w:val="single" w:sz="4" w:space="0" w:color="auto"/>
              <w:bottom w:val="single" w:sz="4" w:space="0" w:color="auto"/>
              <w:right w:val="single" w:sz="4" w:space="0" w:color="auto"/>
            </w:tcBorders>
            <w:noWrap/>
            <w:vAlign w:val="center"/>
            <w:hideMark/>
          </w:tcPr>
          <w:p w14:paraId="0E1E3DD4" w14:textId="77777777" w:rsidR="00FA6CB7" w:rsidRPr="00FA6CB7" w:rsidRDefault="00FA6CB7" w:rsidP="00FA6CB7">
            <w:pPr>
              <w:spacing w:before="40" w:after="40" w:line="264" w:lineRule="auto"/>
              <w:jc w:val="center"/>
              <w:rPr>
                <w:rFonts w:ascii="Times New Roman" w:eastAsia="Times New Roman" w:hAnsi="Times New Roman" w:cs="Times New Roman"/>
                <w:color w:val="000000"/>
                <w:sz w:val="24"/>
                <w:szCs w:val="24"/>
              </w:rPr>
            </w:pPr>
            <w:r w:rsidRPr="00FA6CB7">
              <w:rPr>
                <w:rFonts w:ascii="Times New Roman" w:eastAsia="Times New Roman" w:hAnsi="Times New Roman" w:cs="Times New Roman"/>
                <w:color w:val="000000"/>
                <w:sz w:val="24"/>
                <w:szCs w:val="24"/>
              </w:rPr>
              <w:t>5</w:t>
            </w:r>
          </w:p>
        </w:tc>
        <w:tc>
          <w:tcPr>
            <w:tcW w:w="3933" w:type="dxa"/>
            <w:tcBorders>
              <w:top w:val="nil"/>
              <w:left w:val="nil"/>
              <w:bottom w:val="single" w:sz="4" w:space="0" w:color="auto"/>
              <w:right w:val="single" w:sz="4" w:space="0" w:color="auto"/>
            </w:tcBorders>
            <w:noWrap/>
            <w:vAlign w:val="center"/>
            <w:hideMark/>
          </w:tcPr>
          <w:p w14:paraId="39369EB8" w14:textId="77777777" w:rsidR="00FA6CB7" w:rsidRPr="00FA6CB7" w:rsidRDefault="00FA6CB7" w:rsidP="00FA6CB7">
            <w:pPr>
              <w:spacing w:before="40" w:after="40" w:line="264" w:lineRule="auto"/>
              <w:rPr>
                <w:rFonts w:ascii="Times New Roman" w:eastAsia="Times New Roman" w:hAnsi="Times New Roman" w:cs="Times New Roman"/>
                <w:color w:val="000000"/>
                <w:sz w:val="24"/>
                <w:szCs w:val="24"/>
              </w:rPr>
            </w:pPr>
            <w:r w:rsidRPr="00FA6CB7">
              <w:rPr>
                <w:rFonts w:ascii="Times New Roman" w:eastAsia="Times New Roman" w:hAnsi="Times New Roman" w:cs="Times New Roman"/>
                <w:color w:val="000000"/>
                <w:sz w:val="24"/>
                <w:szCs w:val="24"/>
              </w:rPr>
              <w:t>Amoni</w:t>
            </w:r>
          </w:p>
        </w:tc>
        <w:tc>
          <w:tcPr>
            <w:tcW w:w="856" w:type="dxa"/>
            <w:tcBorders>
              <w:top w:val="nil"/>
              <w:left w:val="nil"/>
              <w:bottom w:val="single" w:sz="4" w:space="0" w:color="auto"/>
              <w:right w:val="single" w:sz="4" w:space="0" w:color="auto"/>
            </w:tcBorders>
            <w:vAlign w:val="center"/>
            <w:hideMark/>
          </w:tcPr>
          <w:p w14:paraId="7F73D53A" w14:textId="77777777" w:rsidR="00FA6CB7" w:rsidRPr="00FA6CB7" w:rsidRDefault="00FA6CB7" w:rsidP="00FA6CB7">
            <w:pPr>
              <w:spacing w:before="40" w:after="40" w:line="264" w:lineRule="auto"/>
              <w:jc w:val="center"/>
              <w:rPr>
                <w:rFonts w:ascii="Times New Roman" w:eastAsia="Times New Roman" w:hAnsi="Times New Roman" w:cs="Times New Roman"/>
                <w:sz w:val="24"/>
                <w:szCs w:val="24"/>
              </w:rPr>
            </w:pPr>
            <w:r w:rsidRPr="00FA6CB7">
              <w:rPr>
                <w:rFonts w:ascii="Times New Roman" w:eastAsia="Times New Roman" w:hAnsi="Times New Roman" w:cs="Times New Roman"/>
                <w:sz w:val="24"/>
                <w:szCs w:val="24"/>
              </w:rPr>
              <w:t>Mẫu</w:t>
            </w:r>
          </w:p>
        </w:tc>
        <w:tc>
          <w:tcPr>
            <w:tcW w:w="1114" w:type="dxa"/>
            <w:tcBorders>
              <w:top w:val="nil"/>
              <w:left w:val="nil"/>
              <w:bottom w:val="single" w:sz="4" w:space="0" w:color="auto"/>
              <w:right w:val="single" w:sz="4" w:space="0" w:color="auto"/>
            </w:tcBorders>
            <w:vAlign w:val="center"/>
          </w:tcPr>
          <w:p w14:paraId="19C810DA" w14:textId="6E472918" w:rsidR="00FA6CB7" w:rsidRPr="00FA6CB7" w:rsidRDefault="00FA6CB7" w:rsidP="00FA6CB7">
            <w:pPr>
              <w:spacing w:before="40" w:after="40" w:line="264" w:lineRule="auto"/>
              <w:jc w:val="center"/>
              <w:rPr>
                <w:rFonts w:ascii="Times New Roman" w:eastAsia="Times New Roman" w:hAnsi="Times New Roman" w:cs="Times New Roman"/>
                <w:sz w:val="24"/>
                <w:szCs w:val="24"/>
              </w:rPr>
            </w:pPr>
          </w:p>
        </w:tc>
        <w:tc>
          <w:tcPr>
            <w:tcW w:w="1403" w:type="dxa"/>
            <w:tcBorders>
              <w:top w:val="nil"/>
              <w:left w:val="nil"/>
              <w:bottom w:val="single" w:sz="4" w:space="0" w:color="auto"/>
              <w:right w:val="single" w:sz="4" w:space="0" w:color="auto"/>
            </w:tcBorders>
            <w:vAlign w:val="center"/>
          </w:tcPr>
          <w:p w14:paraId="2B3B3B8F" w14:textId="6C0DF399" w:rsidR="00FA6CB7" w:rsidRPr="00FA6CB7" w:rsidRDefault="00FA6CB7" w:rsidP="00FA6CB7">
            <w:pPr>
              <w:spacing w:before="40" w:after="40" w:line="264" w:lineRule="auto"/>
              <w:jc w:val="center"/>
              <w:rPr>
                <w:rFonts w:ascii="Times New Roman" w:eastAsia="Times New Roman" w:hAnsi="Times New Roman" w:cs="Times New Roman"/>
                <w:sz w:val="24"/>
                <w:szCs w:val="24"/>
              </w:rPr>
            </w:pPr>
          </w:p>
        </w:tc>
        <w:tc>
          <w:tcPr>
            <w:tcW w:w="1612" w:type="dxa"/>
            <w:tcBorders>
              <w:top w:val="single" w:sz="4" w:space="0" w:color="auto"/>
              <w:left w:val="nil"/>
              <w:bottom w:val="nil"/>
              <w:right w:val="single" w:sz="4" w:space="0" w:color="auto"/>
            </w:tcBorders>
            <w:vAlign w:val="center"/>
          </w:tcPr>
          <w:p w14:paraId="1A68B7EA" w14:textId="61FAC2BF" w:rsidR="00FA6CB7" w:rsidRPr="00FA6CB7" w:rsidRDefault="00FA6CB7" w:rsidP="00FA6CB7">
            <w:pPr>
              <w:spacing w:before="40" w:after="40" w:line="264" w:lineRule="auto"/>
              <w:jc w:val="center"/>
              <w:rPr>
                <w:rFonts w:ascii="Times New Roman" w:eastAsia="Times New Roman" w:hAnsi="Times New Roman" w:cs="Times New Roman"/>
                <w:b/>
                <w:bCs/>
                <w:i/>
                <w:iCs/>
                <w:sz w:val="24"/>
                <w:szCs w:val="24"/>
              </w:rPr>
            </w:pPr>
          </w:p>
        </w:tc>
      </w:tr>
      <w:tr w:rsidR="00FA6CB7" w:rsidRPr="00FA6CB7" w14:paraId="5A6A00A7" w14:textId="77777777" w:rsidTr="00FA6CB7">
        <w:trPr>
          <w:trHeight w:val="220"/>
          <w:jc w:val="center"/>
        </w:trPr>
        <w:tc>
          <w:tcPr>
            <w:tcW w:w="537" w:type="dxa"/>
            <w:tcBorders>
              <w:top w:val="nil"/>
              <w:left w:val="single" w:sz="4" w:space="0" w:color="auto"/>
              <w:bottom w:val="single" w:sz="4" w:space="0" w:color="auto"/>
              <w:right w:val="single" w:sz="4" w:space="0" w:color="auto"/>
            </w:tcBorders>
            <w:noWrap/>
            <w:vAlign w:val="center"/>
            <w:hideMark/>
          </w:tcPr>
          <w:p w14:paraId="29D567D6" w14:textId="77777777" w:rsidR="00FA6CB7" w:rsidRPr="00FA6CB7" w:rsidRDefault="00FA6CB7" w:rsidP="00FA6CB7">
            <w:pPr>
              <w:spacing w:before="40" w:after="40" w:line="264" w:lineRule="auto"/>
              <w:jc w:val="center"/>
              <w:rPr>
                <w:rFonts w:ascii="Times New Roman" w:eastAsia="Times New Roman" w:hAnsi="Times New Roman" w:cs="Times New Roman"/>
                <w:color w:val="000000"/>
                <w:sz w:val="24"/>
                <w:szCs w:val="24"/>
              </w:rPr>
            </w:pPr>
            <w:r w:rsidRPr="00FA6CB7">
              <w:rPr>
                <w:rFonts w:ascii="Times New Roman" w:eastAsia="Times New Roman" w:hAnsi="Times New Roman" w:cs="Times New Roman"/>
                <w:color w:val="000000"/>
                <w:sz w:val="24"/>
                <w:szCs w:val="24"/>
              </w:rPr>
              <w:t>6</w:t>
            </w:r>
          </w:p>
        </w:tc>
        <w:tc>
          <w:tcPr>
            <w:tcW w:w="3933" w:type="dxa"/>
            <w:tcBorders>
              <w:top w:val="nil"/>
              <w:left w:val="nil"/>
              <w:bottom w:val="single" w:sz="4" w:space="0" w:color="auto"/>
              <w:right w:val="single" w:sz="4" w:space="0" w:color="auto"/>
            </w:tcBorders>
            <w:noWrap/>
            <w:vAlign w:val="center"/>
            <w:hideMark/>
          </w:tcPr>
          <w:p w14:paraId="7AFD5095" w14:textId="77777777" w:rsidR="00FA6CB7" w:rsidRPr="00FA6CB7" w:rsidRDefault="00FA6CB7" w:rsidP="00FA6CB7">
            <w:pPr>
              <w:spacing w:before="40" w:after="40" w:line="264" w:lineRule="auto"/>
              <w:rPr>
                <w:rFonts w:ascii="Times New Roman" w:eastAsia="Times New Roman" w:hAnsi="Times New Roman" w:cs="Times New Roman"/>
                <w:color w:val="000000"/>
                <w:sz w:val="24"/>
                <w:szCs w:val="24"/>
              </w:rPr>
            </w:pPr>
            <w:r w:rsidRPr="00FA6CB7">
              <w:rPr>
                <w:rFonts w:ascii="Times New Roman" w:eastAsia="Times New Roman" w:hAnsi="Times New Roman" w:cs="Times New Roman"/>
                <w:color w:val="000000"/>
                <w:sz w:val="24"/>
                <w:szCs w:val="24"/>
              </w:rPr>
              <w:t>Nitrat</w:t>
            </w:r>
          </w:p>
        </w:tc>
        <w:tc>
          <w:tcPr>
            <w:tcW w:w="856" w:type="dxa"/>
            <w:tcBorders>
              <w:top w:val="nil"/>
              <w:left w:val="nil"/>
              <w:bottom w:val="single" w:sz="4" w:space="0" w:color="auto"/>
              <w:right w:val="single" w:sz="4" w:space="0" w:color="auto"/>
            </w:tcBorders>
            <w:vAlign w:val="center"/>
            <w:hideMark/>
          </w:tcPr>
          <w:p w14:paraId="63096E25" w14:textId="77777777" w:rsidR="00FA6CB7" w:rsidRPr="00FA6CB7" w:rsidRDefault="00FA6CB7" w:rsidP="00FA6CB7">
            <w:pPr>
              <w:spacing w:before="40" w:after="40" w:line="264" w:lineRule="auto"/>
              <w:jc w:val="center"/>
              <w:rPr>
                <w:rFonts w:ascii="Times New Roman" w:eastAsia="Times New Roman" w:hAnsi="Times New Roman" w:cs="Times New Roman"/>
                <w:sz w:val="24"/>
                <w:szCs w:val="24"/>
              </w:rPr>
            </w:pPr>
            <w:r w:rsidRPr="00FA6CB7">
              <w:rPr>
                <w:rFonts w:ascii="Times New Roman" w:eastAsia="Times New Roman" w:hAnsi="Times New Roman" w:cs="Times New Roman"/>
                <w:sz w:val="24"/>
                <w:szCs w:val="24"/>
              </w:rPr>
              <w:t>Mẫu</w:t>
            </w:r>
          </w:p>
        </w:tc>
        <w:tc>
          <w:tcPr>
            <w:tcW w:w="1114" w:type="dxa"/>
            <w:tcBorders>
              <w:top w:val="nil"/>
              <w:left w:val="nil"/>
              <w:bottom w:val="single" w:sz="4" w:space="0" w:color="auto"/>
              <w:right w:val="single" w:sz="4" w:space="0" w:color="auto"/>
            </w:tcBorders>
            <w:vAlign w:val="center"/>
          </w:tcPr>
          <w:p w14:paraId="7BD371C1" w14:textId="7841B5A7" w:rsidR="00FA6CB7" w:rsidRPr="00FA6CB7" w:rsidRDefault="00FA6CB7" w:rsidP="00FA6CB7">
            <w:pPr>
              <w:spacing w:before="40" w:after="40" w:line="264" w:lineRule="auto"/>
              <w:jc w:val="center"/>
              <w:rPr>
                <w:rFonts w:ascii="Times New Roman" w:eastAsia="Times New Roman" w:hAnsi="Times New Roman" w:cs="Times New Roman"/>
                <w:sz w:val="24"/>
                <w:szCs w:val="24"/>
              </w:rPr>
            </w:pPr>
          </w:p>
        </w:tc>
        <w:tc>
          <w:tcPr>
            <w:tcW w:w="1403" w:type="dxa"/>
            <w:tcBorders>
              <w:top w:val="nil"/>
              <w:left w:val="nil"/>
              <w:bottom w:val="single" w:sz="4" w:space="0" w:color="auto"/>
              <w:right w:val="single" w:sz="4" w:space="0" w:color="auto"/>
            </w:tcBorders>
            <w:vAlign w:val="center"/>
          </w:tcPr>
          <w:p w14:paraId="79C00407" w14:textId="19C6BCB2" w:rsidR="00FA6CB7" w:rsidRPr="00FA6CB7" w:rsidRDefault="00FA6CB7" w:rsidP="00FA6CB7">
            <w:pPr>
              <w:spacing w:before="40" w:after="40" w:line="264" w:lineRule="auto"/>
              <w:jc w:val="center"/>
              <w:rPr>
                <w:rFonts w:ascii="Times New Roman" w:eastAsia="Times New Roman" w:hAnsi="Times New Roman" w:cs="Times New Roman"/>
                <w:sz w:val="24"/>
                <w:szCs w:val="24"/>
              </w:rPr>
            </w:pPr>
          </w:p>
        </w:tc>
        <w:tc>
          <w:tcPr>
            <w:tcW w:w="1612" w:type="dxa"/>
            <w:tcBorders>
              <w:top w:val="single" w:sz="4" w:space="0" w:color="auto"/>
              <w:left w:val="nil"/>
              <w:bottom w:val="nil"/>
              <w:right w:val="single" w:sz="4" w:space="0" w:color="auto"/>
            </w:tcBorders>
            <w:vAlign w:val="center"/>
          </w:tcPr>
          <w:p w14:paraId="566777C1" w14:textId="3B0068F1" w:rsidR="00FA6CB7" w:rsidRPr="00FA6CB7" w:rsidRDefault="00FA6CB7" w:rsidP="00FA6CB7">
            <w:pPr>
              <w:spacing w:before="40" w:after="40" w:line="264" w:lineRule="auto"/>
              <w:jc w:val="center"/>
              <w:rPr>
                <w:rFonts w:ascii="Times New Roman" w:eastAsia="Times New Roman" w:hAnsi="Times New Roman" w:cs="Times New Roman"/>
                <w:b/>
                <w:bCs/>
                <w:i/>
                <w:iCs/>
                <w:sz w:val="24"/>
                <w:szCs w:val="24"/>
              </w:rPr>
            </w:pPr>
          </w:p>
        </w:tc>
      </w:tr>
      <w:tr w:rsidR="00FA6CB7" w:rsidRPr="00FA6CB7" w14:paraId="5CB49978" w14:textId="77777777" w:rsidTr="00FA6CB7">
        <w:trPr>
          <w:trHeight w:val="220"/>
          <w:jc w:val="center"/>
        </w:trPr>
        <w:tc>
          <w:tcPr>
            <w:tcW w:w="537" w:type="dxa"/>
            <w:tcBorders>
              <w:top w:val="nil"/>
              <w:left w:val="single" w:sz="4" w:space="0" w:color="auto"/>
              <w:bottom w:val="single" w:sz="4" w:space="0" w:color="auto"/>
              <w:right w:val="single" w:sz="4" w:space="0" w:color="auto"/>
            </w:tcBorders>
            <w:noWrap/>
            <w:vAlign w:val="center"/>
            <w:hideMark/>
          </w:tcPr>
          <w:p w14:paraId="2FA7E2D5" w14:textId="77777777" w:rsidR="00FA6CB7" w:rsidRPr="00FA6CB7" w:rsidRDefault="00FA6CB7" w:rsidP="00FA6CB7">
            <w:pPr>
              <w:spacing w:before="40" w:after="40" w:line="264" w:lineRule="auto"/>
              <w:jc w:val="center"/>
              <w:rPr>
                <w:rFonts w:ascii="Times New Roman" w:eastAsia="Times New Roman" w:hAnsi="Times New Roman" w:cs="Times New Roman"/>
                <w:color w:val="000000"/>
                <w:sz w:val="24"/>
                <w:szCs w:val="24"/>
              </w:rPr>
            </w:pPr>
            <w:r w:rsidRPr="00FA6CB7">
              <w:rPr>
                <w:rFonts w:ascii="Times New Roman" w:eastAsia="Times New Roman" w:hAnsi="Times New Roman" w:cs="Times New Roman"/>
                <w:color w:val="000000"/>
                <w:sz w:val="24"/>
                <w:szCs w:val="24"/>
              </w:rPr>
              <w:t>7</w:t>
            </w:r>
          </w:p>
        </w:tc>
        <w:tc>
          <w:tcPr>
            <w:tcW w:w="3933" w:type="dxa"/>
            <w:tcBorders>
              <w:top w:val="nil"/>
              <w:left w:val="nil"/>
              <w:bottom w:val="single" w:sz="4" w:space="0" w:color="auto"/>
              <w:right w:val="single" w:sz="4" w:space="0" w:color="auto"/>
            </w:tcBorders>
            <w:noWrap/>
            <w:vAlign w:val="center"/>
            <w:hideMark/>
          </w:tcPr>
          <w:p w14:paraId="56B5C8E3" w14:textId="77777777" w:rsidR="00FA6CB7" w:rsidRPr="00FA6CB7" w:rsidRDefault="00FA6CB7" w:rsidP="00FA6CB7">
            <w:pPr>
              <w:spacing w:before="40" w:after="40" w:line="264" w:lineRule="auto"/>
              <w:rPr>
                <w:rFonts w:ascii="Times New Roman" w:eastAsia="Times New Roman" w:hAnsi="Times New Roman" w:cs="Times New Roman"/>
                <w:color w:val="000000"/>
                <w:sz w:val="24"/>
                <w:szCs w:val="24"/>
              </w:rPr>
            </w:pPr>
            <w:r w:rsidRPr="00FA6CB7">
              <w:rPr>
                <w:rFonts w:ascii="Times New Roman" w:eastAsia="Times New Roman" w:hAnsi="Times New Roman" w:cs="Times New Roman"/>
                <w:color w:val="000000"/>
                <w:sz w:val="24"/>
                <w:szCs w:val="24"/>
              </w:rPr>
              <w:t>Phosphat</w:t>
            </w:r>
          </w:p>
        </w:tc>
        <w:tc>
          <w:tcPr>
            <w:tcW w:w="856" w:type="dxa"/>
            <w:tcBorders>
              <w:top w:val="nil"/>
              <w:left w:val="nil"/>
              <w:bottom w:val="single" w:sz="4" w:space="0" w:color="auto"/>
              <w:right w:val="single" w:sz="4" w:space="0" w:color="auto"/>
            </w:tcBorders>
            <w:vAlign w:val="center"/>
            <w:hideMark/>
          </w:tcPr>
          <w:p w14:paraId="16E89F8F" w14:textId="77777777" w:rsidR="00FA6CB7" w:rsidRPr="00FA6CB7" w:rsidRDefault="00FA6CB7" w:rsidP="00FA6CB7">
            <w:pPr>
              <w:spacing w:before="40" w:after="40" w:line="264" w:lineRule="auto"/>
              <w:jc w:val="center"/>
              <w:rPr>
                <w:rFonts w:ascii="Times New Roman" w:eastAsia="Times New Roman" w:hAnsi="Times New Roman" w:cs="Times New Roman"/>
                <w:sz w:val="24"/>
                <w:szCs w:val="24"/>
              </w:rPr>
            </w:pPr>
            <w:r w:rsidRPr="00FA6CB7">
              <w:rPr>
                <w:rFonts w:ascii="Times New Roman" w:eastAsia="Times New Roman" w:hAnsi="Times New Roman" w:cs="Times New Roman"/>
                <w:sz w:val="24"/>
                <w:szCs w:val="24"/>
              </w:rPr>
              <w:t>Mẫu</w:t>
            </w:r>
          </w:p>
        </w:tc>
        <w:tc>
          <w:tcPr>
            <w:tcW w:w="1114" w:type="dxa"/>
            <w:tcBorders>
              <w:top w:val="nil"/>
              <w:left w:val="nil"/>
              <w:bottom w:val="single" w:sz="4" w:space="0" w:color="auto"/>
              <w:right w:val="single" w:sz="4" w:space="0" w:color="auto"/>
            </w:tcBorders>
            <w:vAlign w:val="center"/>
          </w:tcPr>
          <w:p w14:paraId="753DE46C" w14:textId="327C61ED" w:rsidR="00FA6CB7" w:rsidRPr="00FA6CB7" w:rsidRDefault="00FA6CB7" w:rsidP="00FA6CB7">
            <w:pPr>
              <w:spacing w:before="40" w:after="40" w:line="264" w:lineRule="auto"/>
              <w:jc w:val="center"/>
              <w:rPr>
                <w:rFonts w:ascii="Times New Roman" w:eastAsia="Times New Roman" w:hAnsi="Times New Roman" w:cs="Times New Roman"/>
                <w:sz w:val="24"/>
                <w:szCs w:val="24"/>
              </w:rPr>
            </w:pPr>
          </w:p>
        </w:tc>
        <w:tc>
          <w:tcPr>
            <w:tcW w:w="1403" w:type="dxa"/>
            <w:tcBorders>
              <w:top w:val="nil"/>
              <w:left w:val="nil"/>
              <w:bottom w:val="single" w:sz="4" w:space="0" w:color="auto"/>
              <w:right w:val="single" w:sz="4" w:space="0" w:color="auto"/>
            </w:tcBorders>
            <w:vAlign w:val="center"/>
          </w:tcPr>
          <w:p w14:paraId="6270FB45" w14:textId="1545D155" w:rsidR="00FA6CB7" w:rsidRPr="00FA6CB7" w:rsidRDefault="00FA6CB7" w:rsidP="00FA6CB7">
            <w:pPr>
              <w:spacing w:before="40" w:after="40" w:line="264" w:lineRule="auto"/>
              <w:jc w:val="center"/>
              <w:rPr>
                <w:rFonts w:ascii="Times New Roman" w:eastAsia="Times New Roman" w:hAnsi="Times New Roman" w:cs="Times New Roman"/>
                <w:sz w:val="24"/>
                <w:szCs w:val="24"/>
              </w:rPr>
            </w:pPr>
          </w:p>
        </w:tc>
        <w:tc>
          <w:tcPr>
            <w:tcW w:w="1612" w:type="dxa"/>
            <w:tcBorders>
              <w:top w:val="single" w:sz="4" w:space="0" w:color="auto"/>
              <w:left w:val="nil"/>
              <w:bottom w:val="nil"/>
              <w:right w:val="single" w:sz="4" w:space="0" w:color="auto"/>
            </w:tcBorders>
            <w:vAlign w:val="center"/>
          </w:tcPr>
          <w:p w14:paraId="23645F9C" w14:textId="0BE2C254" w:rsidR="00FA6CB7" w:rsidRPr="00FA6CB7" w:rsidRDefault="00FA6CB7" w:rsidP="00FA6CB7">
            <w:pPr>
              <w:spacing w:before="40" w:after="40" w:line="264" w:lineRule="auto"/>
              <w:jc w:val="center"/>
              <w:rPr>
                <w:rFonts w:ascii="Times New Roman" w:eastAsia="Times New Roman" w:hAnsi="Times New Roman" w:cs="Times New Roman"/>
                <w:b/>
                <w:bCs/>
                <w:i/>
                <w:iCs/>
                <w:sz w:val="24"/>
                <w:szCs w:val="24"/>
              </w:rPr>
            </w:pPr>
          </w:p>
        </w:tc>
      </w:tr>
      <w:tr w:rsidR="00FA6CB7" w:rsidRPr="00FA6CB7" w14:paraId="4BD81212" w14:textId="77777777" w:rsidTr="00FA6CB7">
        <w:trPr>
          <w:trHeight w:val="220"/>
          <w:jc w:val="center"/>
        </w:trPr>
        <w:tc>
          <w:tcPr>
            <w:tcW w:w="537" w:type="dxa"/>
            <w:tcBorders>
              <w:top w:val="nil"/>
              <w:left w:val="single" w:sz="4" w:space="0" w:color="auto"/>
              <w:bottom w:val="single" w:sz="4" w:space="0" w:color="auto"/>
              <w:right w:val="single" w:sz="4" w:space="0" w:color="auto"/>
            </w:tcBorders>
            <w:noWrap/>
            <w:vAlign w:val="center"/>
            <w:hideMark/>
          </w:tcPr>
          <w:p w14:paraId="17707A78" w14:textId="77777777" w:rsidR="00FA6CB7" w:rsidRPr="00FA6CB7" w:rsidRDefault="00FA6CB7" w:rsidP="00FA6CB7">
            <w:pPr>
              <w:spacing w:before="40" w:after="40" w:line="264" w:lineRule="auto"/>
              <w:jc w:val="center"/>
              <w:rPr>
                <w:rFonts w:ascii="Times New Roman" w:eastAsia="Times New Roman" w:hAnsi="Times New Roman" w:cs="Times New Roman"/>
                <w:color w:val="000000"/>
                <w:sz w:val="24"/>
                <w:szCs w:val="24"/>
              </w:rPr>
            </w:pPr>
            <w:r w:rsidRPr="00FA6CB7">
              <w:rPr>
                <w:rFonts w:ascii="Times New Roman" w:eastAsia="Times New Roman" w:hAnsi="Times New Roman" w:cs="Times New Roman"/>
                <w:color w:val="000000"/>
                <w:sz w:val="24"/>
                <w:szCs w:val="24"/>
              </w:rPr>
              <w:t>8</w:t>
            </w:r>
          </w:p>
        </w:tc>
        <w:tc>
          <w:tcPr>
            <w:tcW w:w="3933" w:type="dxa"/>
            <w:tcBorders>
              <w:top w:val="nil"/>
              <w:left w:val="nil"/>
              <w:bottom w:val="single" w:sz="4" w:space="0" w:color="auto"/>
              <w:right w:val="single" w:sz="4" w:space="0" w:color="auto"/>
            </w:tcBorders>
            <w:noWrap/>
            <w:vAlign w:val="center"/>
            <w:hideMark/>
          </w:tcPr>
          <w:p w14:paraId="51171A52" w14:textId="77777777" w:rsidR="00FA6CB7" w:rsidRPr="00FA6CB7" w:rsidRDefault="00FA6CB7" w:rsidP="00FA6CB7">
            <w:pPr>
              <w:spacing w:before="40" w:after="40" w:line="264" w:lineRule="auto"/>
              <w:rPr>
                <w:rFonts w:ascii="Times New Roman" w:eastAsia="Times New Roman" w:hAnsi="Times New Roman" w:cs="Times New Roman"/>
                <w:color w:val="000000"/>
                <w:sz w:val="24"/>
                <w:szCs w:val="24"/>
              </w:rPr>
            </w:pPr>
            <w:r w:rsidRPr="00FA6CB7">
              <w:rPr>
                <w:rFonts w:ascii="Times New Roman" w:eastAsia="Times New Roman" w:hAnsi="Times New Roman" w:cs="Times New Roman"/>
                <w:color w:val="000000"/>
                <w:sz w:val="24"/>
                <w:szCs w:val="24"/>
              </w:rPr>
              <w:t>H</w:t>
            </w:r>
            <w:r w:rsidRPr="00FA6CB7">
              <w:rPr>
                <w:rFonts w:ascii="Times New Roman" w:eastAsia="Times New Roman" w:hAnsi="Times New Roman" w:cs="Times New Roman"/>
                <w:color w:val="000000"/>
                <w:sz w:val="24"/>
                <w:szCs w:val="24"/>
                <w:vertAlign w:val="subscript"/>
              </w:rPr>
              <w:t>2</w:t>
            </w:r>
            <w:r w:rsidRPr="00FA6CB7">
              <w:rPr>
                <w:rFonts w:ascii="Times New Roman" w:eastAsia="Times New Roman" w:hAnsi="Times New Roman" w:cs="Times New Roman"/>
                <w:color w:val="000000"/>
                <w:sz w:val="24"/>
                <w:szCs w:val="24"/>
              </w:rPr>
              <w:t>S</w:t>
            </w:r>
          </w:p>
        </w:tc>
        <w:tc>
          <w:tcPr>
            <w:tcW w:w="856" w:type="dxa"/>
            <w:tcBorders>
              <w:top w:val="nil"/>
              <w:left w:val="nil"/>
              <w:bottom w:val="single" w:sz="4" w:space="0" w:color="auto"/>
              <w:right w:val="single" w:sz="4" w:space="0" w:color="auto"/>
            </w:tcBorders>
            <w:vAlign w:val="center"/>
            <w:hideMark/>
          </w:tcPr>
          <w:p w14:paraId="7E5995A0" w14:textId="77777777" w:rsidR="00FA6CB7" w:rsidRPr="00FA6CB7" w:rsidRDefault="00FA6CB7" w:rsidP="00FA6CB7">
            <w:pPr>
              <w:spacing w:before="40" w:after="40" w:line="264" w:lineRule="auto"/>
              <w:jc w:val="center"/>
              <w:rPr>
                <w:rFonts w:ascii="Times New Roman" w:eastAsia="Times New Roman" w:hAnsi="Times New Roman" w:cs="Times New Roman"/>
                <w:sz w:val="24"/>
                <w:szCs w:val="24"/>
              </w:rPr>
            </w:pPr>
            <w:r w:rsidRPr="00FA6CB7">
              <w:rPr>
                <w:rFonts w:ascii="Times New Roman" w:eastAsia="Times New Roman" w:hAnsi="Times New Roman" w:cs="Times New Roman"/>
                <w:sz w:val="24"/>
                <w:szCs w:val="24"/>
              </w:rPr>
              <w:t>Mẫu</w:t>
            </w:r>
          </w:p>
        </w:tc>
        <w:tc>
          <w:tcPr>
            <w:tcW w:w="1114" w:type="dxa"/>
            <w:tcBorders>
              <w:top w:val="nil"/>
              <w:left w:val="nil"/>
              <w:bottom w:val="single" w:sz="4" w:space="0" w:color="auto"/>
              <w:right w:val="single" w:sz="4" w:space="0" w:color="auto"/>
            </w:tcBorders>
            <w:vAlign w:val="center"/>
          </w:tcPr>
          <w:p w14:paraId="4DCE1329" w14:textId="7ABA42BE" w:rsidR="00FA6CB7" w:rsidRPr="00FA6CB7" w:rsidRDefault="00FA6CB7" w:rsidP="00FA6CB7">
            <w:pPr>
              <w:spacing w:before="40" w:after="40" w:line="264" w:lineRule="auto"/>
              <w:jc w:val="center"/>
              <w:rPr>
                <w:rFonts w:ascii="Times New Roman" w:eastAsia="Times New Roman" w:hAnsi="Times New Roman" w:cs="Times New Roman"/>
                <w:sz w:val="24"/>
                <w:szCs w:val="24"/>
              </w:rPr>
            </w:pPr>
          </w:p>
        </w:tc>
        <w:tc>
          <w:tcPr>
            <w:tcW w:w="1403" w:type="dxa"/>
            <w:tcBorders>
              <w:top w:val="nil"/>
              <w:left w:val="nil"/>
              <w:bottom w:val="single" w:sz="4" w:space="0" w:color="auto"/>
              <w:right w:val="single" w:sz="4" w:space="0" w:color="auto"/>
            </w:tcBorders>
            <w:vAlign w:val="center"/>
          </w:tcPr>
          <w:p w14:paraId="75C1E56E" w14:textId="7F1243A6" w:rsidR="00FA6CB7" w:rsidRPr="00FA6CB7" w:rsidRDefault="00FA6CB7" w:rsidP="00FA6CB7">
            <w:pPr>
              <w:spacing w:before="40" w:after="40" w:line="264" w:lineRule="auto"/>
              <w:jc w:val="center"/>
              <w:rPr>
                <w:rFonts w:ascii="Times New Roman" w:eastAsia="Times New Roman" w:hAnsi="Times New Roman" w:cs="Times New Roman"/>
                <w:sz w:val="24"/>
                <w:szCs w:val="24"/>
              </w:rPr>
            </w:pPr>
          </w:p>
        </w:tc>
        <w:tc>
          <w:tcPr>
            <w:tcW w:w="1612" w:type="dxa"/>
            <w:tcBorders>
              <w:top w:val="single" w:sz="4" w:space="0" w:color="auto"/>
              <w:left w:val="nil"/>
              <w:bottom w:val="nil"/>
              <w:right w:val="single" w:sz="4" w:space="0" w:color="auto"/>
            </w:tcBorders>
            <w:vAlign w:val="center"/>
          </w:tcPr>
          <w:p w14:paraId="2A8BAF7D" w14:textId="68C595D7" w:rsidR="00FA6CB7" w:rsidRPr="00FA6CB7" w:rsidRDefault="00FA6CB7" w:rsidP="00FA6CB7">
            <w:pPr>
              <w:spacing w:before="40" w:after="40" w:line="264" w:lineRule="auto"/>
              <w:jc w:val="center"/>
              <w:rPr>
                <w:rFonts w:ascii="Times New Roman" w:eastAsia="Times New Roman" w:hAnsi="Times New Roman" w:cs="Times New Roman"/>
                <w:b/>
                <w:bCs/>
                <w:i/>
                <w:iCs/>
                <w:sz w:val="24"/>
                <w:szCs w:val="24"/>
              </w:rPr>
            </w:pPr>
          </w:p>
        </w:tc>
      </w:tr>
      <w:tr w:rsidR="00FA6CB7" w:rsidRPr="00FA6CB7" w14:paraId="5CF7606B" w14:textId="77777777" w:rsidTr="00FA6CB7">
        <w:trPr>
          <w:trHeight w:val="220"/>
          <w:jc w:val="center"/>
        </w:trPr>
        <w:tc>
          <w:tcPr>
            <w:tcW w:w="537" w:type="dxa"/>
            <w:tcBorders>
              <w:top w:val="nil"/>
              <w:left w:val="single" w:sz="4" w:space="0" w:color="auto"/>
              <w:bottom w:val="single" w:sz="4" w:space="0" w:color="auto"/>
              <w:right w:val="single" w:sz="4" w:space="0" w:color="auto"/>
            </w:tcBorders>
            <w:noWrap/>
            <w:vAlign w:val="center"/>
            <w:hideMark/>
          </w:tcPr>
          <w:p w14:paraId="3B3A1734" w14:textId="77777777" w:rsidR="00FA6CB7" w:rsidRPr="00FA6CB7" w:rsidRDefault="00FA6CB7" w:rsidP="00FA6CB7">
            <w:pPr>
              <w:spacing w:before="40" w:after="40" w:line="264" w:lineRule="auto"/>
              <w:jc w:val="center"/>
              <w:rPr>
                <w:rFonts w:ascii="Times New Roman" w:eastAsia="Times New Roman" w:hAnsi="Times New Roman" w:cs="Times New Roman"/>
                <w:color w:val="000000"/>
                <w:sz w:val="24"/>
                <w:szCs w:val="24"/>
              </w:rPr>
            </w:pPr>
            <w:r w:rsidRPr="00FA6CB7">
              <w:rPr>
                <w:rFonts w:ascii="Times New Roman" w:eastAsia="Times New Roman" w:hAnsi="Times New Roman" w:cs="Times New Roman"/>
                <w:color w:val="000000"/>
                <w:sz w:val="24"/>
                <w:szCs w:val="24"/>
              </w:rPr>
              <w:t>9</w:t>
            </w:r>
          </w:p>
        </w:tc>
        <w:tc>
          <w:tcPr>
            <w:tcW w:w="3933" w:type="dxa"/>
            <w:tcBorders>
              <w:top w:val="nil"/>
              <w:left w:val="nil"/>
              <w:bottom w:val="single" w:sz="4" w:space="0" w:color="auto"/>
              <w:right w:val="single" w:sz="4" w:space="0" w:color="auto"/>
            </w:tcBorders>
            <w:noWrap/>
            <w:vAlign w:val="center"/>
            <w:hideMark/>
          </w:tcPr>
          <w:p w14:paraId="3E98F77D" w14:textId="77777777" w:rsidR="00FA6CB7" w:rsidRPr="00FA6CB7" w:rsidRDefault="00FA6CB7" w:rsidP="00FA6CB7">
            <w:pPr>
              <w:spacing w:before="40" w:after="40" w:line="264" w:lineRule="auto"/>
              <w:rPr>
                <w:rFonts w:ascii="Times New Roman" w:eastAsia="Times New Roman" w:hAnsi="Times New Roman" w:cs="Times New Roman"/>
                <w:color w:val="000000"/>
                <w:sz w:val="24"/>
                <w:szCs w:val="24"/>
              </w:rPr>
            </w:pPr>
            <w:r w:rsidRPr="00FA6CB7">
              <w:rPr>
                <w:rFonts w:ascii="Times New Roman" w:eastAsia="Times New Roman" w:hAnsi="Times New Roman" w:cs="Times New Roman"/>
                <w:color w:val="000000"/>
                <w:sz w:val="24"/>
                <w:szCs w:val="24"/>
              </w:rPr>
              <w:t>Salmonella</w:t>
            </w:r>
          </w:p>
        </w:tc>
        <w:tc>
          <w:tcPr>
            <w:tcW w:w="856" w:type="dxa"/>
            <w:tcBorders>
              <w:top w:val="nil"/>
              <w:left w:val="nil"/>
              <w:bottom w:val="single" w:sz="4" w:space="0" w:color="auto"/>
              <w:right w:val="single" w:sz="4" w:space="0" w:color="auto"/>
            </w:tcBorders>
            <w:vAlign w:val="center"/>
            <w:hideMark/>
          </w:tcPr>
          <w:p w14:paraId="0D5B48D6" w14:textId="77777777" w:rsidR="00FA6CB7" w:rsidRPr="00FA6CB7" w:rsidRDefault="00FA6CB7" w:rsidP="00FA6CB7">
            <w:pPr>
              <w:spacing w:before="40" w:after="40" w:line="264" w:lineRule="auto"/>
              <w:jc w:val="center"/>
              <w:rPr>
                <w:rFonts w:ascii="Times New Roman" w:eastAsia="Times New Roman" w:hAnsi="Times New Roman" w:cs="Times New Roman"/>
                <w:sz w:val="24"/>
                <w:szCs w:val="24"/>
              </w:rPr>
            </w:pPr>
            <w:r w:rsidRPr="00FA6CB7">
              <w:rPr>
                <w:rFonts w:ascii="Times New Roman" w:eastAsia="Times New Roman" w:hAnsi="Times New Roman" w:cs="Times New Roman"/>
                <w:sz w:val="24"/>
                <w:szCs w:val="24"/>
              </w:rPr>
              <w:t>Mẫu</w:t>
            </w:r>
          </w:p>
        </w:tc>
        <w:tc>
          <w:tcPr>
            <w:tcW w:w="1114" w:type="dxa"/>
            <w:tcBorders>
              <w:top w:val="nil"/>
              <w:left w:val="nil"/>
              <w:bottom w:val="single" w:sz="4" w:space="0" w:color="auto"/>
              <w:right w:val="single" w:sz="4" w:space="0" w:color="auto"/>
            </w:tcBorders>
            <w:vAlign w:val="center"/>
          </w:tcPr>
          <w:p w14:paraId="0205E5BB" w14:textId="6C542950" w:rsidR="00FA6CB7" w:rsidRPr="00FA6CB7" w:rsidRDefault="00FA6CB7" w:rsidP="00FA6CB7">
            <w:pPr>
              <w:spacing w:before="40" w:after="40" w:line="264" w:lineRule="auto"/>
              <w:jc w:val="center"/>
              <w:rPr>
                <w:rFonts w:ascii="Times New Roman" w:eastAsia="Times New Roman" w:hAnsi="Times New Roman" w:cs="Times New Roman"/>
                <w:sz w:val="24"/>
                <w:szCs w:val="24"/>
              </w:rPr>
            </w:pPr>
          </w:p>
        </w:tc>
        <w:tc>
          <w:tcPr>
            <w:tcW w:w="1403" w:type="dxa"/>
            <w:tcBorders>
              <w:top w:val="nil"/>
              <w:left w:val="nil"/>
              <w:bottom w:val="single" w:sz="4" w:space="0" w:color="auto"/>
              <w:right w:val="single" w:sz="4" w:space="0" w:color="auto"/>
            </w:tcBorders>
            <w:vAlign w:val="center"/>
          </w:tcPr>
          <w:p w14:paraId="374ADBF3" w14:textId="3E48077D" w:rsidR="00FA6CB7" w:rsidRPr="00FA6CB7" w:rsidRDefault="00FA6CB7" w:rsidP="00FA6CB7">
            <w:pPr>
              <w:spacing w:before="40" w:after="40" w:line="264" w:lineRule="auto"/>
              <w:jc w:val="center"/>
              <w:rPr>
                <w:rFonts w:ascii="Times New Roman" w:eastAsia="Times New Roman" w:hAnsi="Times New Roman" w:cs="Times New Roman"/>
                <w:sz w:val="24"/>
                <w:szCs w:val="24"/>
              </w:rPr>
            </w:pPr>
          </w:p>
        </w:tc>
        <w:tc>
          <w:tcPr>
            <w:tcW w:w="1612" w:type="dxa"/>
            <w:tcBorders>
              <w:top w:val="single" w:sz="4" w:space="0" w:color="auto"/>
              <w:left w:val="nil"/>
              <w:bottom w:val="nil"/>
              <w:right w:val="single" w:sz="4" w:space="0" w:color="auto"/>
            </w:tcBorders>
            <w:vAlign w:val="center"/>
          </w:tcPr>
          <w:p w14:paraId="4DE4C8C7" w14:textId="569F7493" w:rsidR="00FA6CB7" w:rsidRPr="00FA6CB7" w:rsidRDefault="00FA6CB7" w:rsidP="00FA6CB7">
            <w:pPr>
              <w:spacing w:before="40" w:after="40" w:line="264" w:lineRule="auto"/>
              <w:jc w:val="center"/>
              <w:rPr>
                <w:rFonts w:ascii="Times New Roman" w:eastAsia="Times New Roman" w:hAnsi="Times New Roman" w:cs="Times New Roman"/>
                <w:b/>
                <w:bCs/>
                <w:i/>
                <w:iCs/>
                <w:sz w:val="24"/>
                <w:szCs w:val="24"/>
              </w:rPr>
            </w:pPr>
          </w:p>
        </w:tc>
      </w:tr>
      <w:tr w:rsidR="00FA6CB7" w:rsidRPr="00FA6CB7" w14:paraId="2ADD76A3" w14:textId="77777777" w:rsidTr="00FA6CB7">
        <w:trPr>
          <w:trHeight w:val="220"/>
          <w:jc w:val="center"/>
        </w:trPr>
        <w:tc>
          <w:tcPr>
            <w:tcW w:w="537" w:type="dxa"/>
            <w:tcBorders>
              <w:top w:val="nil"/>
              <w:left w:val="single" w:sz="4" w:space="0" w:color="auto"/>
              <w:bottom w:val="single" w:sz="4" w:space="0" w:color="auto"/>
              <w:right w:val="single" w:sz="4" w:space="0" w:color="auto"/>
            </w:tcBorders>
            <w:noWrap/>
            <w:vAlign w:val="center"/>
            <w:hideMark/>
          </w:tcPr>
          <w:p w14:paraId="193AD8D1" w14:textId="77777777" w:rsidR="00FA6CB7" w:rsidRPr="00FA6CB7" w:rsidRDefault="00FA6CB7" w:rsidP="00FA6CB7">
            <w:pPr>
              <w:spacing w:before="40" w:after="40" w:line="264" w:lineRule="auto"/>
              <w:jc w:val="center"/>
              <w:rPr>
                <w:rFonts w:ascii="Times New Roman" w:eastAsia="Times New Roman" w:hAnsi="Times New Roman" w:cs="Times New Roman"/>
                <w:color w:val="000000"/>
                <w:sz w:val="24"/>
                <w:szCs w:val="24"/>
              </w:rPr>
            </w:pPr>
            <w:r w:rsidRPr="00FA6CB7">
              <w:rPr>
                <w:rFonts w:ascii="Times New Roman" w:eastAsia="Times New Roman" w:hAnsi="Times New Roman" w:cs="Times New Roman"/>
                <w:color w:val="000000"/>
                <w:sz w:val="24"/>
                <w:szCs w:val="24"/>
              </w:rPr>
              <w:t>10</w:t>
            </w:r>
          </w:p>
        </w:tc>
        <w:tc>
          <w:tcPr>
            <w:tcW w:w="3933" w:type="dxa"/>
            <w:tcBorders>
              <w:top w:val="nil"/>
              <w:left w:val="nil"/>
              <w:bottom w:val="single" w:sz="4" w:space="0" w:color="auto"/>
              <w:right w:val="single" w:sz="4" w:space="0" w:color="auto"/>
            </w:tcBorders>
            <w:noWrap/>
            <w:vAlign w:val="center"/>
            <w:hideMark/>
          </w:tcPr>
          <w:p w14:paraId="019C8BA4" w14:textId="77777777" w:rsidR="00FA6CB7" w:rsidRPr="00FA6CB7" w:rsidRDefault="00FA6CB7" w:rsidP="00FA6CB7">
            <w:pPr>
              <w:spacing w:before="40" w:after="40" w:line="264" w:lineRule="auto"/>
              <w:rPr>
                <w:rFonts w:ascii="Times New Roman" w:eastAsia="Times New Roman" w:hAnsi="Times New Roman" w:cs="Times New Roman"/>
                <w:color w:val="000000"/>
                <w:sz w:val="24"/>
                <w:szCs w:val="24"/>
              </w:rPr>
            </w:pPr>
            <w:r w:rsidRPr="00FA6CB7">
              <w:rPr>
                <w:rFonts w:ascii="Times New Roman" w:eastAsia="Times New Roman" w:hAnsi="Times New Roman" w:cs="Times New Roman"/>
                <w:color w:val="000000"/>
                <w:sz w:val="24"/>
                <w:szCs w:val="24"/>
              </w:rPr>
              <w:t>Shigella</w:t>
            </w:r>
          </w:p>
        </w:tc>
        <w:tc>
          <w:tcPr>
            <w:tcW w:w="856" w:type="dxa"/>
            <w:tcBorders>
              <w:top w:val="nil"/>
              <w:left w:val="nil"/>
              <w:bottom w:val="single" w:sz="4" w:space="0" w:color="auto"/>
              <w:right w:val="single" w:sz="4" w:space="0" w:color="auto"/>
            </w:tcBorders>
            <w:vAlign w:val="center"/>
            <w:hideMark/>
          </w:tcPr>
          <w:p w14:paraId="6DA5D184" w14:textId="77777777" w:rsidR="00FA6CB7" w:rsidRPr="00FA6CB7" w:rsidRDefault="00FA6CB7" w:rsidP="00FA6CB7">
            <w:pPr>
              <w:spacing w:before="40" w:after="40" w:line="264" w:lineRule="auto"/>
              <w:jc w:val="center"/>
              <w:rPr>
                <w:rFonts w:ascii="Times New Roman" w:eastAsia="Times New Roman" w:hAnsi="Times New Roman" w:cs="Times New Roman"/>
                <w:sz w:val="24"/>
                <w:szCs w:val="24"/>
              </w:rPr>
            </w:pPr>
            <w:r w:rsidRPr="00FA6CB7">
              <w:rPr>
                <w:rFonts w:ascii="Times New Roman" w:eastAsia="Times New Roman" w:hAnsi="Times New Roman" w:cs="Times New Roman"/>
                <w:sz w:val="24"/>
                <w:szCs w:val="24"/>
              </w:rPr>
              <w:t>Mẫu</w:t>
            </w:r>
          </w:p>
        </w:tc>
        <w:tc>
          <w:tcPr>
            <w:tcW w:w="1114" w:type="dxa"/>
            <w:tcBorders>
              <w:top w:val="nil"/>
              <w:left w:val="nil"/>
              <w:bottom w:val="single" w:sz="4" w:space="0" w:color="auto"/>
              <w:right w:val="single" w:sz="4" w:space="0" w:color="auto"/>
            </w:tcBorders>
            <w:vAlign w:val="center"/>
          </w:tcPr>
          <w:p w14:paraId="0D63A4FA" w14:textId="50D8A554" w:rsidR="00FA6CB7" w:rsidRPr="00FA6CB7" w:rsidRDefault="00FA6CB7" w:rsidP="00FA6CB7">
            <w:pPr>
              <w:spacing w:before="40" w:after="40" w:line="264" w:lineRule="auto"/>
              <w:jc w:val="center"/>
              <w:rPr>
                <w:rFonts w:ascii="Times New Roman" w:eastAsia="Times New Roman" w:hAnsi="Times New Roman" w:cs="Times New Roman"/>
                <w:sz w:val="24"/>
                <w:szCs w:val="24"/>
              </w:rPr>
            </w:pPr>
          </w:p>
        </w:tc>
        <w:tc>
          <w:tcPr>
            <w:tcW w:w="1403" w:type="dxa"/>
            <w:tcBorders>
              <w:top w:val="nil"/>
              <w:left w:val="nil"/>
              <w:bottom w:val="single" w:sz="4" w:space="0" w:color="auto"/>
              <w:right w:val="single" w:sz="4" w:space="0" w:color="auto"/>
            </w:tcBorders>
            <w:vAlign w:val="center"/>
          </w:tcPr>
          <w:p w14:paraId="42BCB8C0" w14:textId="6EB92BF7" w:rsidR="00FA6CB7" w:rsidRPr="00FA6CB7" w:rsidRDefault="00FA6CB7" w:rsidP="00FA6CB7">
            <w:pPr>
              <w:spacing w:before="40" w:after="40" w:line="264" w:lineRule="auto"/>
              <w:jc w:val="center"/>
              <w:rPr>
                <w:rFonts w:ascii="Times New Roman" w:eastAsia="Times New Roman" w:hAnsi="Times New Roman" w:cs="Times New Roman"/>
                <w:sz w:val="24"/>
                <w:szCs w:val="24"/>
              </w:rPr>
            </w:pPr>
          </w:p>
        </w:tc>
        <w:tc>
          <w:tcPr>
            <w:tcW w:w="1612" w:type="dxa"/>
            <w:tcBorders>
              <w:top w:val="single" w:sz="4" w:space="0" w:color="auto"/>
              <w:left w:val="nil"/>
              <w:bottom w:val="nil"/>
              <w:right w:val="single" w:sz="4" w:space="0" w:color="auto"/>
            </w:tcBorders>
            <w:vAlign w:val="center"/>
          </w:tcPr>
          <w:p w14:paraId="5D0884DA" w14:textId="73C1D945" w:rsidR="00FA6CB7" w:rsidRPr="00FA6CB7" w:rsidRDefault="00FA6CB7" w:rsidP="00FA6CB7">
            <w:pPr>
              <w:spacing w:before="40" w:after="40" w:line="264" w:lineRule="auto"/>
              <w:jc w:val="center"/>
              <w:rPr>
                <w:rFonts w:ascii="Times New Roman" w:eastAsia="Times New Roman" w:hAnsi="Times New Roman" w:cs="Times New Roman"/>
                <w:b/>
                <w:bCs/>
                <w:i/>
                <w:iCs/>
                <w:sz w:val="24"/>
                <w:szCs w:val="24"/>
              </w:rPr>
            </w:pPr>
          </w:p>
        </w:tc>
      </w:tr>
      <w:tr w:rsidR="00FA6CB7" w:rsidRPr="00FA6CB7" w14:paraId="3845AE7F" w14:textId="77777777" w:rsidTr="00FA6CB7">
        <w:trPr>
          <w:trHeight w:val="220"/>
          <w:jc w:val="center"/>
        </w:trPr>
        <w:tc>
          <w:tcPr>
            <w:tcW w:w="537" w:type="dxa"/>
            <w:tcBorders>
              <w:top w:val="nil"/>
              <w:left w:val="single" w:sz="4" w:space="0" w:color="auto"/>
              <w:bottom w:val="single" w:sz="4" w:space="0" w:color="auto"/>
              <w:right w:val="single" w:sz="4" w:space="0" w:color="auto"/>
            </w:tcBorders>
            <w:noWrap/>
            <w:vAlign w:val="center"/>
            <w:hideMark/>
          </w:tcPr>
          <w:p w14:paraId="0D1D2415" w14:textId="77777777" w:rsidR="00FA6CB7" w:rsidRPr="00FA6CB7" w:rsidRDefault="00FA6CB7" w:rsidP="00FA6CB7">
            <w:pPr>
              <w:spacing w:before="40" w:after="40" w:line="264" w:lineRule="auto"/>
              <w:jc w:val="center"/>
              <w:rPr>
                <w:rFonts w:ascii="Times New Roman" w:eastAsia="Times New Roman" w:hAnsi="Times New Roman" w:cs="Times New Roman"/>
                <w:color w:val="000000"/>
                <w:sz w:val="24"/>
                <w:szCs w:val="24"/>
              </w:rPr>
            </w:pPr>
            <w:r w:rsidRPr="00FA6CB7">
              <w:rPr>
                <w:rFonts w:ascii="Times New Roman" w:eastAsia="Times New Roman" w:hAnsi="Times New Roman" w:cs="Times New Roman"/>
                <w:color w:val="000000"/>
                <w:sz w:val="24"/>
                <w:szCs w:val="24"/>
              </w:rPr>
              <w:t>11</w:t>
            </w:r>
          </w:p>
        </w:tc>
        <w:tc>
          <w:tcPr>
            <w:tcW w:w="3933" w:type="dxa"/>
            <w:tcBorders>
              <w:top w:val="nil"/>
              <w:left w:val="nil"/>
              <w:bottom w:val="single" w:sz="4" w:space="0" w:color="auto"/>
              <w:right w:val="single" w:sz="4" w:space="0" w:color="auto"/>
            </w:tcBorders>
            <w:noWrap/>
            <w:vAlign w:val="center"/>
            <w:hideMark/>
          </w:tcPr>
          <w:p w14:paraId="31FDFD71" w14:textId="77777777" w:rsidR="00FA6CB7" w:rsidRPr="00FA6CB7" w:rsidRDefault="00FA6CB7" w:rsidP="00FA6CB7">
            <w:pPr>
              <w:spacing w:before="40" w:after="40" w:line="264" w:lineRule="auto"/>
              <w:rPr>
                <w:rFonts w:ascii="Times New Roman" w:eastAsia="Times New Roman" w:hAnsi="Times New Roman" w:cs="Times New Roman"/>
                <w:color w:val="000000"/>
                <w:sz w:val="24"/>
                <w:szCs w:val="24"/>
              </w:rPr>
            </w:pPr>
            <w:r w:rsidRPr="00FA6CB7">
              <w:rPr>
                <w:rFonts w:ascii="Times New Roman" w:eastAsia="Times New Roman" w:hAnsi="Times New Roman" w:cs="Times New Roman"/>
                <w:color w:val="000000"/>
                <w:sz w:val="24"/>
                <w:szCs w:val="24"/>
              </w:rPr>
              <w:t>Vibrio cholerae</w:t>
            </w:r>
          </w:p>
        </w:tc>
        <w:tc>
          <w:tcPr>
            <w:tcW w:w="856" w:type="dxa"/>
            <w:tcBorders>
              <w:top w:val="nil"/>
              <w:left w:val="nil"/>
              <w:bottom w:val="single" w:sz="4" w:space="0" w:color="auto"/>
              <w:right w:val="single" w:sz="4" w:space="0" w:color="auto"/>
            </w:tcBorders>
            <w:vAlign w:val="center"/>
            <w:hideMark/>
          </w:tcPr>
          <w:p w14:paraId="77F09A49" w14:textId="77777777" w:rsidR="00FA6CB7" w:rsidRPr="00FA6CB7" w:rsidRDefault="00FA6CB7" w:rsidP="00FA6CB7">
            <w:pPr>
              <w:spacing w:before="40" w:after="40" w:line="264" w:lineRule="auto"/>
              <w:jc w:val="center"/>
              <w:rPr>
                <w:rFonts w:ascii="Times New Roman" w:eastAsia="Times New Roman" w:hAnsi="Times New Roman" w:cs="Times New Roman"/>
                <w:sz w:val="24"/>
                <w:szCs w:val="24"/>
              </w:rPr>
            </w:pPr>
            <w:r w:rsidRPr="00FA6CB7">
              <w:rPr>
                <w:rFonts w:ascii="Times New Roman" w:eastAsia="Times New Roman" w:hAnsi="Times New Roman" w:cs="Times New Roman"/>
                <w:sz w:val="24"/>
                <w:szCs w:val="24"/>
              </w:rPr>
              <w:t>Mẫu</w:t>
            </w:r>
          </w:p>
        </w:tc>
        <w:tc>
          <w:tcPr>
            <w:tcW w:w="1114" w:type="dxa"/>
            <w:tcBorders>
              <w:top w:val="nil"/>
              <w:left w:val="nil"/>
              <w:bottom w:val="single" w:sz="4" w:space="0" w:color="auto"/>
              <w:right w:val="single" w:sz="4" w:space="0" w:color="auto"/>
            </w:tcBorders>
            <w:vAlign w:val="center"/>
          </w:tcPr>
          <w:p w14:paraId="645BD23C" w14:textId="008092A7" w:rsidR="00FA6CB7" w:rsidRPr="00FA6CB7" w:rsidRDefault="00FA6CB7" w:rsidP="00FA6CB7">
            <w:pPr>
              <w:spacing w:before="40" w:after="40" w:line="264" w:lineRule="auto"/>
              <w:jc w:val="center"/>
              <w:rPr>
                <w:rFonts w:ascii="Times New Roman" w:eastAsia="Times New Roman" w:hAnsi="Times New Roman" w:cs="Times New Roman"/>
                <w:sz w:val="24"/>
                <w:szCs w:val="24"/>
              </w:rPr>
            </w:pPr>
          </w:p>
        </w:tc>
        <w:tc>
          <w:tcPr>
            <w:tcW w:w="1403" w:type="dxa"/>
            <w:tcBorders>
              <w:top w:val="nil"/>
              <w:left w:val="nil"/>
              <w:bottom w:val="single" w:sz="4" w:space="0" w:color="auto"/>
              <w:right w:val="single" w:sz="4" w:space="0" w:color="auto"/>
            </w:tcBorders>
            <w:vAlign w:val="center"/>
          </w:tcPr>
          <w:p w14:paraId="319D4168" w14:textId="445809E6" w:rsidR="00FA6CB7" w:rsidRPr="00FA6CB7" w:rsidRDefault="00FA6CB7" w:rsidP="00FA6CB7">
            <w:pPr>
              <w:spacing w:before="40" w:after="40" w:line="264" w:lineRule="auto"/>
              <w:jc w:val="center"/>
              <w:rPr>
                <w:rFonts w:ascii="Times New Roman" w:eastAsia="Times New Roman" w:hAnsi="Times New Roman" w:cs="Times New Roman"/>
                <w:sz w:val="24"/>
                <w:szCs w:val="24"/>
              </w:rPr>
            </w:pPr>
          </w:p>
        </w:tc>
        <w:tc>
          <w:tcPr>
            <w:tcW w:w="1612" w:type="dxa"/>
            <w:tcBorders>
              <w:top w:val="single" w:sz="4" w:space="0" w:color="auto"/>
              <w:left w:val="nil"/>
              <w:bottom w:val="nil"/>
              <w:right w:val="single" w:sz="4" w:space="0" w:color="auto"/>
            </w:tcBorders>
            <w:vAlign w:val="center"/>
          </w:tcPr>
          <w:p w14:paraId="78E3050D" w14:textId="224B786F" w:rsidR="00FA6CB7" w:rsidRPr="00FA6CB7" w:rsidRDefault="00FA6CB7" w:rsidP="00FA6CB7">
            <w:pPr>
              <w:spacing w:before="40" w:after="40" w:line="264" w:lineRule="auto"/>
              <w:jc w:val="center"/>
              <w:rPr>
                <w:rFonts w:ascii="Times New Roman" w:eastAsia="Times New Roman" w:hAnsi="Times New Roman" w:cs="Times New Roman"/>
                <w:b/>
                <w:bCs/>
                <w:i/>
                <w:iCs/>
                <w:sz w:val="24"/>
                <w:szCs w:val="24"/>
              </w:rPr>
            </w:pPr>
          </w:p>
        </w:tc>
      </w:tr>
      <w:tr w:rsidR="00FA6CB7" w:rsidRPr="00FA6CB7" w14:paraId="0A33D2DE" w14:textId="77777777" w:rsidTr="00FA6CB7">
        <w:trPr>
          <w:trHeight w:val="220"/>
          <w:jc w:val="center"/>
        </w:trPr>
        <w:tc>
          <w:tcPr>
            <w:tcW w:w="537" w:type="dxa"/>
            <w:tcBorders>
              <w:top w:val="nil"/>
              <w:left w:val="single" w:sz="4" w:space="0" w:color="auto"/>
              <w:bottom w:val="single" w:sz="4" w:space="0" w:color="auto"/>
              <w:right w:val="single" w:sz="4" w:space="0" w:color="auto"/>
            </w:tcBorders>
            <w:noWrap/>
            <w:vAlign w:val="center"/>
            <w:hideMark/>
          </w:tcPr>
          <w:p w14:paraId="644411D4" w14:textId="77777777" w:rsidR="00FA6CB7" w:rsidRPr="00FA6CB7" w:rsidRDefault="00FA6CB7" w:rsidP="00FA6CB7">
            <w:pPr>
              <w:spacing w:before="40" w:after="40" w:line="264" w:lineRule="auto"/>
              <w:jc w:val="center"/>
              <w:rPr>
                <w:rFonts w:ascii="Times New Roman" w:eastAsia="Times New Roman" w:hAnsi="Times New Roman" w:cs="Times New Roman"/>
                <w:color w:val="000000"/>
                <w:sz w:val="24"/>
                <w:szCs w:val="24"/>
              </w:rPr>
            </w:pPr>
            <w:r w:rsidRPr="00FA6CB7">
              <w:rPr>
                <w:rFonts w:ascii="Times New Roman" w:eastAsia="Times New Roman" w:hAnsi="Times New Roman" w:cs="Times New Roman"/>
                <w:color w:val="000000"/>
                <w:sz w:val="24"/>
                <w:szCs w:val="24"/>
              </w:rPr>
              <w:t>12</w:t>
            </w:r>
          </w:p>
        </w:tc>
        <w:tc>
          <w:tcPr>
            <w:tcW w:w="3933" w:type="dxa"/>
            <w:tcBorders>
              <w:top w:val="nil"/>
              <w:left w:val="nil"/>
              <w:bottom w:val="single" w:sz="4" w:space="0" w:color="auto"/>
              <w:right w:val="single" w:sz="4" w:space="0" w:color="auto"/>
            </w:tcBorders>
            <w:noWrap/>
            <w:vAlign w:val="center"/>
            <w:hideMark/>
          </w:tcPr>
          <w:p w14:paraId="226CEE19" w14:textId="77777777" w:rsidR="00FA6CB7" w:rsidRPr="00FA6CB7" w:rsidRDefault="00FA6CB7" w:rsidP="00FA6CB7">
            <w:pPr>
              <w:spacing w:before="40" w:after="40" w:line="264" w:lineRule="auto"/>
              <w:rPr>
                <w:rFonts w:ascii="Times New Roman" w:eastAsia="Times New Roman" w:hAnsi="Times New Roman" w:cs="Times New Roman"/>
                <w:color w:val="000000"/>
                <w:sz w:val="24"/>
                <w:szCs w:val="24"/>
              </w:rPr>
            </w:pPr>
            <w:r w:rsidRPr="00FA6CB7">
              <w:rPr>
                <w:rFonts w:ascii="Times New Roman" w:eastAsia="Times New Roman" w:hAnsi="Times New Roman" w:cs="Times New Roman"/>
                <w:color w:val="000000"/>
                <w:sz w:val="24"/>
                <w:szCs w:val="24"/>
              </w:rPr>
              <w:t>Dầu mỡ động thực vật</w:t>
            </w:r>
          </w:p>
        </w:tc>
        <w:tc>
          <w:tcPr>
            <w:tcW w:w="856" w:type="dxa"/>
            <w:tcBorders>
              <w:top w:val="nil"/>
              <w:left w:val="nil"/>
              <w:bottom w:val="single" w:sz="4" w:space="0" w:color="auto"/>
              <w:right w:val="single" w:sz="4" w:space="0" w:color="auto"/>
            </w:tcBorders>
            <w:vAlign w:val="center"/>
            <w:hideMark/>
          </w:tcPr>
          <w:p w14:paraId="47F70721" w14:textId="77777777" w:rsidR="00FA6CB7" w:rsidRPr="00FA6CB7" w:rsidRDefault="00FA6CB7" w:rsidP="00FA6CB7">
            <w:pPr>
              <w:spacing w:before="40" w:after="40" w:line="264" w:lineRule="auto"/>
              <w:jc w:val="center"/>
              <w:rPr>
                <w:rFonts w:ascii="Times New Roman" w:eastAsia="Times New Roman" w:hAnsi="Times New Roman" w:cs="Times New Roman"/>
                <w:sz w:val="24"/>
                <w:szCs w:val="24"/>
              </w:rPr>
            </w:pPr>
            <w:r w:rsidRPr="00FA6CB7">
              <w:rPr>
                <w:rFonts w:ascii="Times New Roman" w:eastAsia="Times New Roman" w:hAnsi="Times New Roman" w:cs="Times New Roman"/>
                <w:sz w:val="24"/>
                <w:szCs w:val="24"/>
              </w:rPr>
              <w:t>Mẫu</w:t>
            </w:r>
          </w:p>
        </w:tc>
        <w:tc>
          <w:tcPr>
            <w:tcW w:w="1114" w:type="dxa"/>
            <w:tcBorders>
              <w:top w:val="nil"/>
              <w:left w:val="nil"/>
              <w:bottom w:val="single" w:sz="4" w:space="0" w:color="auto"/>
              <w:right w:val="single" w:sz="4" w:space="0" w:color="auto"/>
            </w:tcBorders>
            <w:vAlign w:val="center"/>
          </w:tcPr>
          <w:p w14:paraId="6AD952DB" w14:textId="5A8674E6" w:rsidR="00FA6CB7" w:rsidRPr="00FA6CB7" w:rsidRDefault="00FA6CB7" w:rsidP="00FA6CB7">
            <w:pPr>
              <w:spacing w:before="40" w:after="40" w:line="264" w:lineRule="auto"/>
              <w:jc w:val="center"/>
              <w:rPr>
                <w:rFonts w:ascii="Times New Roman" w:eastAsia="Times New Roman" w:hAnsi="Times New Roman" w:cs="Times New Roman"/>
                <w:sz w:val="24"/>
                <w:szCs w:val="24"/>
              </w:rPr>
            </w:pPr>
          </w:p>
        </w:tc>
        <w:tc>
          <w:tcPr>
            <w:tcW w:w="1403" w:type="dxa"/>
            <w:tcBorders>
              <w:top w:val="nil"/>
              <w:left w:val="nil"/>
              <w:bottom w:val="single" w:sz="4" w:space="0" w:color="auto"/>
              <w:right w:val="single" w:sz="4" w:space="0" w:color="auto"/>
            </w:tcBorders>
            <w:vAlign w:val="center"/>
          </w:tcPr>
          <w:p w14:paraId="2E4C7B8B" w14:textId="4E6D84A4" w:rsidR="00FA6CB7" w:rsidRPr="00FA6CB7" w:rsidRDefault="00FA6CB7" w:rsidP="00FA6CB7">
            <w:pPr>
              <w:spacing w:before="40" w:after="40" w:line="264" w:lineRule="auto"/>
              <w:jc w:val="center"/>
              <w:rPr>
                <w:rFonts w:ascii="Times New Roman" w:eastAsia="Times New Roman" w:hAnsi="Times New Roman" w:cs="Times New Roman"/>
                <w:sz w:val="24"/>
                <w:szCs w:val="24"/>
              </w:rPr>
            </w:pPr>
          </w:p>
        </w:tc>
        <w:tc>
          <w:tcPr>
            <w:tcW w:w="1612" w:type="dxa"/>
            <w:tcBorders>
              <w:top w:val="single" w:sz="4" w:space="0" w:color="auto"/>
              <w:left w:val="nil"/>
              <w:bottom w:val="nil"/>
              <w:right w:val="single" w:sz="4" w:space="0" w:color="auto"/>
            </w:tcBorders>
            <w:vAlign w:val="center"/>
          </w:tcPr>
          <w:p w14:paraId="472C5132" w14:textId="5F86B8D4" w:rsidR="00FA6CB7" w:rsidRPr="00FA6CB7" w:rsidRDefault="00FA6CB7" w:rsidP="00FA6CB7">
            <w:pPr>
              <w:spacing w:before="40" w:after="40" w:line="264" w:lineRule="auto"/>
              <w:jc w:val="center"/>
              <w:rPr>
                <w:rFonts w:ascii="Times New Roman" w:eastAsia="Times New Roman" w:hAnsi="Times New Roman" w:cs="Times New Roman"/>
                <w:b/>
                <w:bCs/>
                <w:i/>
                <w:iCs/>
                <w:sz w:val="24"/>
                <w:szCs w:val="24"/>
              </w:rPr>
            </w:pPr>
          </w:p>
        </w:tc>
      </w:tr>
      <w:tr w:rsidR="00FA6CB7" w:rsidRPr="00FA6CB7" w14:paraId="0A6A8B4A" w14:textId="77777777" w:rsidTr="00FA6CB7">
        <w:trPr>
          <w:trHeight w:val="220"/>
          <w:jc w:val="center"/>
        </w:trPr>
        <w:tc>
          <w:tcPr>
            <w:tcW w:w="537" w:type="dxa"/>
            <w:tcBorders>
              <w:top w:val="nil"/>
              <w:left w:val="single" w:sz="4" w:space="0" w:color="auto"/>
              <w:bottom w:val="single" w:sz="4" w:space="0" w:color="auto"/>
              <w:right w:val="single" w:sz="4" w:space="0" w:color="auto"/>
            </w:tcBorders>
            <w:noWrap/>
            <w:vAlign w:val="center"/>
            <w:hideMark/>
          </w:tcPr>
          <w:p w14:paraId="012D511D" w14:textId="77777777" w:rsidR="00FA6CB7" w:rsidRPr="00FA6CB7" w:rsidRDefault="00FA6CB7" w:rsidP="00FA6CB7">
            <w:pPr>
              <w:spacing w:before="40" w:after="40" w:line="264" w:lineRule="auto"/>
              <w:jc w:val="center"/>
              <w:rPr>
                <w:rFonts w:ascii="Times New Roman" w:eastAsia="Times New Roman" w:hAnsi="Times New Roman" w:cs="Times New Roman"/>
                <w:color w:val="000000"/>
                <w:sz w:val="24"/>
                <w:szCs w:val="24"/>
              </w:rPr>
            </w:pPr>
            <w:r w:rsidRPr="00FA6CB7">
              <w:rPr>
                <w:rFonts w:ascii="Times New Roman" w:eastAsia="Times New Roman" w:hAnsi="Times New Roman" w:cs="Times New Roman"/>
                <w:color w:val="000000"/>
                <w:sz w:val="24"/>
                <w:szCs w:val="24"/>
              </w:rPr>
              <w:t>13</w:t>
            </w:r>
          </w:p>
        </w:tc>
        <w:tc>
          <w:tcPr>
            <w:tcW w:w="3933" w:type="dxa"/>
            <w:tcBorders>
              <w:top w:val="nil"/>
              <w:left w:val="nil"/>
              <w:bottom w:val="single" w:sz="4" w:space="0" w:color="auto"/>
              <w:right w:val="single" w:sz="4" w:space="0" w:color="auto"/>
            </w:tcBorders>
            <w:noWrap/>
            <w:vAlign w:val="center"/>
            <w:hideMark/>
          </w:tcPr>
          <w:p w14:paraId="428D7D6F" w14:textId="77777777" w:rsidR="00FA6CB7" w:rsidRPr="00FA6CB7" w:rsidRDefault="00FA6CB7" w:rsidP="00FA6CB7">
            <w:pPr>
              <w:spacing w:before="40" w:after="40" w:line="264" w:lineRule="auto"/>
              <w:rPr>
                <w:rFonts w:ascii="Times New Roman" w:eastAsia="Times New Roman" w:hAnsi="Times New Roman" w:cs="Times New Roman"/>
                <w:color w:val="000000"/>
                <w:sz w:val="24"/>
                <w:szCs w:val="24"/>
              </w:rPr>
            </w:pPr>
            <w:r w:rsidRPr="00FA6CB7">
              <w:rPr>
                <w:rFonts w:ascii="Times New Roman" w:eastAsia="Times New Roman" w:hAnsi="Times New Roman" w:cs="Times New Roman"/>
                <w:color w:val="000000"/>
                <w:sz w:val="24"/>
                <w:szCs w:val="24"/>
              </w:rPr>
              <w:t>Tổng Coliforms</w:t>
            </w:r>
          </w:p>
        </w:tc>
        <w:tc>
          <w:tcPr>
            <w:tcW w:w="856" w:type="dxa"/>
            <w:tcBorders>
              <w:top w:val="nil"/>
              <w:left w:val="nil"/>
              <w:bottom w:val="single" w:sz="4" w:space="0" w:color="auto"/>
              <w:right w:val="single" w:sz="4" w:space="0" w:color="auto"/>
            </w:tcBorders>
            <w:vAlign w:val="center"/>
            <w:hideMark/>
          </w:tcPr>
          <w:p w14:paraId="4911D222" w14:textId="77777777" w:rsidR="00FA6CB7" w:rsidRPr="00FA6CB7" w:rsidRDefault="00FA6CB7" w:rsidP="00FA6CB7">
            <w:pPr>
              <w:spacing w:before="40" w:after="40" w:line="264" w:lineRule="auto"/>
              <w:jc w:val="center"/>
              <w:rPr>
                <w:rFonts w:ascii="Times New Roman" w:eastAsia="Times New Roman" w:hAnsi="Times New Roman" w:cs="Times New Roman"/>
                <w:sz w:val="24"/>
                <w:szCs w:val="24"/>
              </w:rPr>
            </w:pPr>
            <w:r w:rsidRPr="00FA6CB7">
              <w:rPr>
                <w:rFonts w:ascii="Times New Roman" w:eastAsia="Times New Roman" w:hAnsi="Times New Roman" w:cs="Times New Roman"/>
                <w:sz w:val="24"/>
                <w:szCs w:val="24"/>
              </w:rPr>
              <w:t>Mẫu</w:t>
            </w:r>
          </w:p>
        </w:tc>
        <w:tc>
          <w:tcPr>
            <w:tcW w:w="1114" w:type="dxa"/>
            <w:tcBorders>
              <w:top w:val="nil"/>
              <w:left w:val="nil"/>
              <w:bottom w:val="single" w:sz="4" w:space="0" w:color="auto"/>
              <w:right w:val="single" w:sz="4" w:space="0" w:color="auto"/>
            </w:tcBorders>
            <w:vAlign w:val="center"/>
          </w:tcPr>
          <w:p w14:paraId="4BB73A3E" w14:textId="3F9B2F7C" w:rsidR="00FA6CB7" w:rsidRPr="00FA6CB7" w:rsidRDefault="00FA6CB7" w:rsidP="00FA6CB7">
            <w:pPr>
              <w:spacing w:before="40" w:after="40" w:line="264" w:lineRule="auto"/>
              <w:jc w:val="center"/>
              <w:rPr>
                <w:rFonts w:ascii="Times New Roman" w:eastAsia="Times New Roman" w:hAnsi="Times New Roman" w:cs="Times New Roman"/>
                <w:sz w:val="24"/>
                <w:szCs w:val="24"/>
              </w:rPr>
            </w:pPr>
          </w:p>
        </w:tc>
        <w:tc>
          <w:tcPr>
            <w:tcW w:w="1403" w:type="dxa"/>
            <w:tcBorders>
              <w:top w:val="nil"/>
              <w:left w:val="nil"/>
              <w:bottom w:val="single" w:sz="4" w:space="0" w:color="auto"/>
              <w:right w:val="single" w:sz="4" w:space="0" w:color="auto"/>
            </w:tcBorders>
            <w:vAlign w:val="center"/>
          </w:tcPr>
          <w:p w14:paraId="4F4238D6" w14:textId="649B9475" w:rsidR="00FA6CB7" w:rsidRPr="00FA6CB7" w:rsidRDefault="00FA6CB7" w:rsidP="00FA6CB7">
            <w:pPr>
              <w:spacing w:before="40" w:after="40" w:line="264" w:lineRule="auto"/>
              <w:jc w:val="center"/>
              <w:rPr>
                <w:rFonts w:ascii="Times New Roman" w:eastAsia="Times New Roman" w:hAnsi="Times New Roman" w:cs="Times New Roman"/>
                <w:sz w:val="24"/>
                <w:szCs w:val="24"/>
              </w:rPr>
            </w:pPr>
          </w:p>
        </w:tc>
        <w:tc>
          <w:tcPr>
            <w:tcW w:w="1612" w:type="dxa"/>
            <w:tcBorders>
              <w:top w:val="single" w:sz="4" w:space="0" w:color="auto"/>
              <w:left w:val="nil"/>
              <w:bottom w:val="nil"/>
              <w:right w:val="single" w:sz="4" w:space="0" w:color="auto"/>
            </w:tcBorders>
            <w:vAlign w:val="center"/>
          </w:tcPr>
          <w:p w14:paraId="3A8B3B31" w14:textId="733F75EA" w:rsidR="00FA6CB7" w:rsidRPr="00FA6CB7" w:rsidRDefault="00FA6CB7" w:rsidP="00FA6CB7">
            <w:pPr>
              <w:spacing w:before="40" w:after="40" w:line="264" w:lineRule="auto"/>
              <w:jc w:val="center"/>
              <w:rPr>
                <w:rFonts w:ascii="Times New Roman" w:eastAsia="Times New Roman" w:hAnsi="Times New Roman" w:cs="Times New Roman"/>
                <w:b/>
                <w:bCs/>
                <w:i/>
                <w:iCs/>
                <w:sz w:val="24"/>
                <w:szCs w:val="24"/>
              </w:rPr>
            </w:pPr>
          </w:p>
        </w:tc>
      </w:tr>
      <w:tr w:rsidR="00FA6CB7" w:rsidRPr="00FA6CB7" w14:paraId="2DB09337" w14:textId="77777777" w:rsidTr="00FA6CB7">
        <w:trPr>
          <w:trHeight w:val="214"/>
          <w:jc w:val="center"/>
        </w:trPr>
        <w:tc>
          <w:tcPr>
            <w:tcW w:w="537" w:type="dxa"/>
            <w:tcBorders>
              <w:top w:val="single" w:sz="4" w:space="0" w:color="auto"/>
              <w:left w:val="single" w:sz="4" w:space="0" w:color="auto"/>
              <w:bottom w:val="single" w:sz="4" w:space="0" w:color="auto"/>
              <w:right w:val="single" w:sz="4" w:space="0" w:color="auto"/>
            </w:tcBorders>
            <w:noWrap/>
            <w:vAlign w:val="center"/>
            <w:hideMark/>
          </w:tcPr>
          <w:p w14:paraId="53923FA0" w14:textId="77777777" w:rsidR="00FA6CB7" w:rsidRPr="00FA6CB7" w:rsidRDefault="00FA6CB7" w:rsidP="00FA6CB7">
            <w:pPr>
              <w:spacing w:before="40" w:after="40" w:line="264" w:lineRule="auto"/>
              <w:jc w:val="center"/>
              <w:rPr>
                <w:rFonts w:ascii="Times New Roman" w:eastAsia="Times New Roman" w:hAnsi="Times New Roman" w:cs="Times New Roman"/>
                <w:b/>
                <w:bCs/>
                <w:sz w:val="24"/>
                <w:szCs w:val="24"/>
              </w:rPr>
            </w:pPr>
            <w:r w:rsidRPr="00FA6CB7">
              <w:rPr>
                <w:rFonts w:ascii="Times New Roman" w:eastAsia="Times New Roman" w:hAnsi="Times New Roman" w:cs="Times New Roman"/>
                <w:b/>
                <w:bCs/>
                <w:sz w:val="24"/>
                <w:szCs w:val="24"/>
              </w:rPr>
              <w:t> </w:t>
            </w:r>
          </w:p>
        </w:tc>
        <w:tc>
          <w:tcPr>
            <w:tcW w:w="7306" w:type="dxa"/>
            <w:gridSpan w:val="4"/>
            <w:tcBorders>
              <w:top w:val="single" w:sz="4" w:space="0" w:color="auto"/>
              <w:left w:val="nil"/>
              <w:bottom w:val="single" w:sz="4" w:space="0" w:color="auto"/>
              <w:right w:val="single" w:sz="4" w:space="0" w:color="auto"/>
            </w:tcBorders>
            <w:vAlign w:val="center"/>
            <w:hideMark/>
          </w:tcPr>
          <w:p w14:paraId="2C9FD16A" w14:textId="2F2D56AA" w:rsidR="00FA6CB7" w:rsidRPr="00FA6CB7" w:rsidRDefault="00FA6CB7" w:rsidP="00FA6CB7">
            <w:pPr>
              <w:spacing w:before="40" w:after="40" w:line="264" w:lineRule="auto"/>
              <w:jc w:val="center"/>
              <w:rPr>
                <w:rFonts w:ascii="Times New Roman" w:eastAsia="Times New Roman" w:hAnsi="Times New Roman" w:cs="Times New Roman"/>
                <w:b/>
                <w:bCs/>
                <w:sz w:val="24"/>
                <w:szCs w:val="24"/>
              </w:rPr>
            </w:pPr>
            <w:r w:rsidRPr="00FA6CB7">
              <w:rPr>
                <w:rFonts w:ascii="Times New Roman" w:eastAsia="Times New Roman" w:hAnsi="Times New Roman" w:cs="Times New Roman"/>
                <w:b/>
                <w:bCs/>
                <w:sz w:val="24"/>
                <w:szCs w:val="24"/>
              </w:rPr>
              <w:t xml:space="preserve">Tổng </w:t>
            </w:r>
            <w:r>
              <w:rPr>
                <w:rFonts w:ascii="Times New Roman" w:eastAsia="Times New Roman" w:hAnsi="Times New Roman" w:cs="Times New Roman"/>
                <w:b/>
                <w:bCs/>
                <w:sz w:val="24"/>
                <w:szCs w:val="24"/>
              </w:rPr>
              <w:t>cộng</w:t>
            </w:r>
          </w:p>
        </w:tc>
        <w:tc>
          <w:tcPr>
            <w:tcW w:w="1612" w:type="dxa"/>
            <w:tcBorders>
              <w:top w:val="single" w:sz="4" w:space="0" w:color="auto"/>
              <w:left w:val="nil"/>
              <w:bottom w:val="single" w:sz="4" w:space="0" w:color="auto"/>
              <w:right w:val="single" w:sz="4" w:space="0" w:color="auto"/>
            </w:tcBorders>
            <w:noWrap/>
            <w:vAlign w:val="center"/>
          </w:tcPr>
          <w:p w14:paraId="0A31A5C1" w14:textId="79629620" w:rsidR="00FA6CB7" w:rsidRPr="00FA6CB7" w:rsidRDefault="00FA6CB7" w:rsidP="00FA6CB7">
            <w:pPr>
              <w:spacing w:before="40" w:after="40" w:line="264" w:lineRule="auto"/>
              <w:jc w:val="center"/>
              <w:rPr>
                <w:rFonts w:ascii="Times New Roman" w:eastAsia="Times New Roman" w:hAnsi="Times New Roman" w:cs="Times New Roman"/>
                <w:b/>
                <w:bCs/>
                <w:sz w:val="24"/>
                <w:szCs w:val="24"/>
              </w:rPr>
            </w:pPr>
          </w:p>
        </w:tc>
      </w:tr>
      <w:tr w:rsidR="00FA6CB7" w:rsidRPr="00FA6CB7" w14:paraId="5F8B61EC" w14:textId="77777777" w:rsidTr="00457EC8">
        <w:trPr>
          <w:trHeight w:val="214"/>
          <w:jc w:val="center"/>
        </w:trPr>
        <w:tc>
          <w:tcPr>
            <w:tcW w:w="9455" w:type="dxa"/>
            <w:gridSpan w:val="6"/>
            <w:tcBorders>
              <w:top w:val="single" w:sz="4" w:space="0" w:color="auto"/>
              <w:left w:val="single" w:sz="4" w:space="0" w:color="auto"/>
              <w:bottom w:val="single" w:sz="4" w:space="0" w:color="auto"/>
              <w:right w:val="single" w:sz="4" w:space="0" w:color="auto"/>
            </w:tcBorders>
            <w:noWrap/>
            <w:vAlign w:val="center"/>
          </w:tcPr>
          <w:p w14:paraId="4D981C88" w14:textId="344F145D" w:rsidR="00FA6CB7" w:rsidRPr="00FA6CB7" w:rsidRDefault="00FA6CB7" w:rsidP="00FA6CB7">
            <w:pPr>
              <w:spacing w:before="40" w:after="40" w:line="264"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Bằng </w:t>
            </w:r>
            <w:proofErr w:type="gramStart"/>
            <w:r>
              <w:rPr>
                <w:rFonts w:ascii="Times New Roman" w:eastAsia="Times New Roman" w:hAnsi="Times New Roman" w:cs="Times New Roman"/>
                <w:b/>
                <w:bCs/>
                <w:sz w:val="24"/>
                <w:szCs w:val="24"/>
              </w:rPr>
              <w:t>chữ:…</w:t>
            </w:r>
            <w:proofErr w:type="gramEnd"/>
            <w:r>
              <w:rPr>
                <w:rFonts w:ascii="Times New Roman" w:eastAsia="Times New Roman" w:hAnsi="Times New Roman" w:cs="Times New Roman"/>
                <w:b/>
                <w:bCs/>
                <w:sz w:val="24"/>
                <w:szCs w:val="24"/>
              </w:rPr>
              <w:t>……………………………………………………………………….</w:t>
            </w:r>
          </w:p>
        </w:tc>
      </w:tr>
    </w:tbl>
    <w:p w14:paraId="6A0C5E00" w14:textId="77777777" w:rsidR="00FA6CB7" w:rsidRPr="00FA6CB7" w:rsidRDefault="00FA6CB7" w:rsidP="00FA6CB7">
      <w:pPr>
        <w:spacing w:after="0" w:line="312" w:lineRule="auto"/>
        <w:jc w:val="both"/>
        <w:rPr>
          <w:rFonts w:ascii="Times New Roman" w:eastAsia="Times New Roman" w:hAnsi="Times New Roman" w:cs="Times New Roman"/>
          <w:sz w:val="2"/>
          <w:szCs w:val="2"/>
        </w:rPr>
      </w:pPr>
    </w:p>
    <w:p w14:paraId="0725BD96" w14:textId="77777777" w:rsidR="00FA6CB7" w:rsidRDefault="00FA6CB7" w:rsidP="008E1135">
      <w:pPr>
        <w:tabs>
          <w:tab w:val="left" w:pos="2730"/>
        </w:tabs>
        <w:rPr>
          <w:rFonts w:ascii="Times New Roman" w:hAnsi="Times New Roman" w:cs="Times New Roman"/>
          <w:sz w:val="28"/>
          <w:szCs w:val="28"/>
          <w:lang w:val="en-GB"/>
        </w:rPr>
      </w:pPr>
    </w:p>
    <w:p w14:paraId="49CAB040" w14:textId="6234AED5" w:rsidR="00FA6CB7" w:rsidRPr="008E1135" w:rsidRDefault="0083191B" w:rsidP="008E1135">
      <w:pPr>
        <w:tabs>
          <w:tab w:val="left" w:pos="2730"/>
        </w:tabs>
        <w:rPr>
          <w:rFonts w:ascii="Times New Roman" w:hAnsi="Times New Roman" w:cs="Times New Roman"/>
          <w:sz w:val="28"/>
          <w:szCs w:val="28"/>
          <w:lang w:val="en-GB"/>
        </w:rPr>
      </w:pPr>
      <w:r>
        <w:rPr>
          <w:rFonts w:ascii="Times New Roman" w:hAnsi="Times New Roman" w:cs="Times New Roman"/>
          <w:sz w:val="28"/>
          <w:szCs w:val="28"/>
          <w:lang w:val="en-GB"/>
        </w:rPr>
        <w:t xml:space="preserve">                        </w:t>
      </w:r>
      <w:r w:rsidR="00FA6CB7">
        <w:rPr>
          <w:rFonts w:ascii="Times New Roman" w:hAnsi="Times New Roman" w:cs="Times New Roman"/>
          <w:sz w:val="28"/>
          <w:szCs w:val="28"/>
          <w:lang w:val="en-GB"/>
        </w:rPr>
        <w:t xml:space="preserve">Đơn giá trên đã bao gồm thuế </w:t>
      </w:r>
      <w:r>
        <w:rPr>
          <w:rFonts w:ascii="Times New Roman" w:hAnsi="Times New Roman" w:cs="Times New Roman"/>
          <w:sz w:val="28"/>
          <w:szCs w:val="28"/>
          <w:lang w:val="en-GB"/>
        </w:rPr>
        <w:t>VAT.</w:t>
      </w:r>
    </w:p>
    <w:sectPr w:rsidR="00FA6CB7" w:rsidRPr="008E1135" w:rsidSect="00E3128C">
      <w:type w:val="continuous"/>
      <w:pgSz w:w="11910" w:h="16850" w:code="9"/>
      <w:pgMar w:top="1134" w:right="1134" w:bottom="1134" w:left="1701" w:header="720" w:footer="720" w:gutter="0"/>
      <w:cols w:space="708"/>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5906860"/>
    <w:multiLevelType w:val="multilevel"/>
    <w:tmpl w:val="DB5872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D950DE6"/>
    <w:multiLevelType w:val="multilevel"/>
    <w:tmpl w:val="D59A18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5017E7B"/>
    <w:multiLevelType w:val="multilevel"/>
    <w:tmpl w:val="2CF88A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CF13966"/>
    <w:multiLevelType w:val="multilevel"/>
    <w:tmpl w:val="8BF26B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22730447">
    <w:abstractNumId w:val="0"/>
  </w:num>
  <w:num w:numId="2" w16cid:durableId="799349113">
    <w:abstractNumId w:val="3"/>
  </w:num>
  <w:num w:numId="3" w16cid:durableId="204609581">
    <w:abstractNumId w:val="2"/>
  </w:num>
  <w:num w:numId="4" w16cid:durableId="124472526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grammar="clean"/>
  <w:defaultTabStop w:val="720"/>
  <w:drawingGridHorizontalSpacing w:val="110"/>
  <w:drawingGridVerticalSpacing w:val="299"/>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E1135"/>
    <w:rsid w:val="002468A1"/>
    <w:rsid w:val="002F1235"/>
    <w:rsid w:val="00333BC7"/>
    <w:rsid w:val="00450B2C"/>
    <w:rsid w:val="004D6412"/>
    <w:rsid w:val="005C6187"/>
    <w:rsid w:val="008110F4"/>
    <w:rsid w:val="0083191B"/>
    <w:rsid w:val="008E1135"/>
    <w:rsid w:val="00A035DF"/>
    <w:rsid w:val="00AA1A82"/>
    <w:rsid w:val="00AF1187"/>
    <w:rsid w:val="00B65BC4"/>
    <w:rsid w:val="00DD32A7"/>
    <w:rsid w:val="00E3128C"/>
    <w:rsid w:val="00FA6CB7"/>
    <w:rsid w:val="00FC0BE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12F169"/>
  <w15:chartTrackingRefBased/>
  <w15:docId w15:val="{6D140272-9631-4204-9DCB-AF82C719F4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1135"/>
    <w:pPr>
      <w:spacing w:line="256" w:lineRule="auto"/>
    </w:pPr>
    <w:rPr>
      <w:kern w:val="0"/>
      <w:lang w:val="en-US"/>
      <w14:ligatures w14:val="none"/>
    </w:rPr>
  </w:style>
  <w:style w:type="paragraph" w:styleId="Heading1">
    <w:name w:val="heading 1"/>
    <w:basedOn w:val="Normal"/>
    <w:next w:val="Normal"/>
    <w:link w:val="Heading1Char"/>
    <w:uiPriority w:val="9"/>
    <w:qFormat/>
    <w:rsid w:val="008E113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E113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E113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E113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E113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E113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E113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E113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E113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E113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E113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E113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E113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E113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E113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E113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E113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E1135"/>
    <w:rPr>
      <w:rFonts w:eastAsiaTheme="majorEastAsia" w:cstheme="majorBidi"/>
      <w:color w:val="272727" w:themeColor="text1" w:themeTint="D8"/>
    </w:rPr>
  </w:style>
  <w:style w:type="paragraph" w:styleId="Title">
    <w:name w:val="Title"/>
    <w:basedOn w:val="Normal"/>
    <w:next w:val="Normal"/>
    <w:link w:val="TitleChar"/>
    <w:uiPriority w:val="10"/>
    <w:qFormat/>
    <w:rsid w:val="008E113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E113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E113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E113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E1135"/>
    <w:pPr>
      <w:spacing w:before="160"/>
      <w:jc w:val="center"/>
    </w:pPr>
    <w:rPr>
      <w:i/>
      <w:iCs/>
      <w:color w:val="404040" w:themeColor="text1" w:themeTint="BF"/>
    </w:rPr>
  </w:style>
  <w:style w:type="character" w:customStyle="1" w:styleId="QuoteChar">
    <w:name w:val="Quote Char"/>
    <w:basedOn w:val="DefaultParagraphFont"/>
    <w:link w:val="Quote"/>
    <w:uiPriority w:val="29"/>
    <w:rsid w:val="008E1135"/>
    <w:rPr>
      <w:i/>
      <w:iCs/>
      <w:color w:val="404040" w:themeColor="text1" w:themeTint="BF"/>
    </w:rPr>
  </w:style>
  <w:style w:type="paragraph" w:styleId="ListParagraph">
    <w:name w:val="List Paragraph"/>
    <w:basedOn w:val="Normal"/>
    <w:uiPriority w:val="34"/>
    <w:qFormat/>
    <w:rsid w:val="008E1135"/>
    <w:pPr>
      <w:ind w:left="720"/>
      <w:contextualSpacing/>
    </w:pPr>
  </w:style>
  <w:style w:type="character" w:styleId="IntenseEmphasis">
    <w:name w:val="Intense Emphasis"/>
    <w:basedOn w:val="DefaultParagraphFont"/>
    <w:uiPriority w:val="21"/>
    <w:qFormat/>
    <w:rsid w:val="008E1135"/>
    <w:rPr>
      <w:i/>
      <w:iCs/>
      <w:color w:val="0F4761" w:themeColor="accent1" w:themeShade="BF"/>
    </w:rPr>
  </w:style>
  <w:style w:type="paragraph" w:styleId="IntenseQuote">
    <w:name w:val="Intense Quote"/>
    <w:basedOn w:val="Normal"/>
    <w:next w:val="Normal"/>
    <w:link w:val="IntenseQuoteChar"/>
    <w:uiPriority w:val="30"/>
    <w:qFormat/>
    <w:rsid w:val="008E113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E1135"/>
    <w:rPr>
      <w:i/>
      <w:iCs/>
      <w:color w:val="0F4761" w:themeColor="accent1" w:themeShade="BF"/>
    </w:rPr>
  </w:style>
  <w:style w:type="character" w:styleId="IntenseReference">
    <w:name w:val="Intense Reference"/>
    <w:basedOn w:val="DefaultParagraphFont"/>
    <w:uiPriority w:val="32"/>
    <w:qFormat/>
    <w:rsid w:val="008E1135"/>
    <w:rPr>
      <w:b/>
      <w:bCs/>
      <w:smallCaps/>
      <w:color w:val="0F4761" w:themeColor="accent1" w:themeShade="BF"/>
      <w:spacing w:val="5"/>
    </w:rPr>
  </w:style>
  <w:style w:type="table" w:styleId="TableGrid">
    <w:name w:val="Table Grid"/>
    <w:basedOn w:val="TableNormal"/>
    <w:uiPriority w:val="39"/>
    <w:rsid w:val="008E1135"/>
    <w:pPr>
      <w:spacing w:after="0" w:line="240" w:lineRule="auto"/>
    </w:pPr>
    <w:rPr>
      <w:rFonts w:ascii="Times New Roman" w:hAnsi="Times New Roman"/>
      <w:sz w:val="24"/>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8E1135"/>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styleId="Strong">
    <w:name w:val="Strong"/>
    <w:basedOn w:val="DefaultParagraphFont"/>
    <w:uiPriority w:val="22"/>
    <w:qFormat/>
    <w:rsid w:val="008E113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7622352">
      <w:bodyDiv w:val="1"/>
      <w:marLeft w:val="0"/>
      <w:marRight w:val="0"/>
      <w:marTop w:val="0"/>
      <w:marBottom w:val="0"/>
      <w:divBdr>
        <w:top w:val="none" w:sz="0" w:space="0" w:color="auto"/>
        <w:left w:val="none" w:sz="0" w:space="0" w:color="auto"/>
        <w:bottom w:val="none" w:sz="0" w:space="0" w:color="auto"/>
        <w:right w:val="none" w:sz="0" w:space="0" w:color="auto"/>
      </w:divBdr>
    </w:div>
    <w:div w:id="288825252">
      <w:bodyDiv w:val="1"/>
      <w:marLeft w:val="0"/>
      <w:marRight w:val="0"/>
      <w:marTop w:val="0"/>
      <w:marBottom w:val="0"/>
      <w:divBdr>
        <w:top w:val="none" w:sz="0" w:space="0" w:color="auto"/>
        <w:left w:val="none" w:sz="0" w:space="0" w:color="auto"/>
        <w:bottom w:val="none" w:sz="0" w:space="0" w:color="auto"/>
        <w:right w:val="none" w:sz="0" w:space="0" w:color="auto"/>
      </w:divBdr>
    </w:div>
    <w:div w:id="429938068">
      <w:bodyDiv w:val="1"/>
      <w:marLeft w:val="0"/>
      <w:marRight w:val="0"/>
      <w:marTop w:val="0"/>
      <w:marBottom w:val="0"/>
      <w:divBdr>
        <w:top w:val="none" w:sz="0" w:space="0" w:color="auto"/>
        <w:left w:val="none" w:sz="0" w:space="0" w:color="auto"/>
        <w:bottom w:val="none" w:sz="0" w:space="0" w:color="auto"/>
        <w:right w:val="none" w:sz="0" w:space="0" w:color="auto"/>
      </w:divBdr>
    </w:div>
    <w:div w:id="1117484668">
      <w:bodyDiv w:val="1"/>
      <w:marLeft w:val="0"/>
      <w:marRight w:val="0"/>
      <w:marTop w:val="0"/>
      <w:marBottom w:val="0"/>
      <w:divBdr>
        <w:top w:val="none" w:sz="0" w:space="0" w:color="auto"/>
        <w:left w:val="none" w:sz="0" w:space="0" w:color="auto"/>
        <w:bottom w:val="none" w:sz="0" w:space="0" w:color="auto"/>
        <w:right w:val="none" w:sz="0" w:space="0" w:color="auto"/>
      </w:divBdr>
    </w:div>
    <w:div w:id="1175195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TotalTime>
  <Pages>3</Pages>
  <Words>439</Words>
  <Characters>2505</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2026-08-11T02:33:00Z</dcterms:created>
  <dcterms:modified xsi:type="dcterms:W3CDTF">2026-08-11T02:33:00Z</dcterms:modified>
</cp:coreProperties>
</file>